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14:paraId="3C8BB6B2" w14:textId="77777777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14:paraId="059BC5DB" w14:textId="77777777"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bookmarkStart w:id="0" w:name="_GoBack" w:colFirst="1" w:colLast="1"/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14:paraId="44021F1A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14:paraId="206FF94C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14:paraId="02BB8BB7" w14:textId="2756C93C" w:rsidR="00B10448" w:rsidRPr="00813F72" w:rsidRDefault="001C36FE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5E475BCC" wp14:editId="27BD04F5">
                  <wp:simplePos x="0" y="0"/>
                  <wp:positionH relativeFrom="column">
                    <wp:posOffset>3227705</wp:posOffset>
                  </wp:positionH>
                  <wp:positionV relativeFrom="paragraph">
                    <wp:posOffset>-1374775</wp:posOffset>
                  </wp:positionV>
                  <wp:extent cx="1409338" cy="495300"/>
                  <wp:effectExtent l="0" t="0" r="63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undless Outdoor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338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0448"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14:paraId="6FEB9A4F" w14:textId="5DD3F47A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14:paraId="7A5D2F7E" w14:textId="77777777" w:rsidTr="00BF0B40">
        <w:trPr>
          <w:cantSplit/>
          <w:trHeight w:val="563"/>
        </w:trPr>
        <w:tc>
          <w:tcPr>
            <w:tcW w:w="1123" w:type="dxa"/>
          </w:tcPr>
          <w:p w14:paraId="56ECAE18" w14:textId="77777777"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14:paraId="50DFA9FB" w14:textId="77777777"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14:paraId="2F88E52A" w14:textId="77777777"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31CC5413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06C23240" w14:textId="77777777" w:rsidR="00B10448" w:rsidRDefault="0093737F" w:rsidP="00B10448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s</w:t>
            </w:r>
            <w:r w:rsidR="005701C6">
              <w:rPr>
                <w:rFonts w:ascii="Arial" w:hAnsi="Arial" w:cs="Arial"/>
                <w:sz w:val="19"/>
                <w:szCs w:val="19"/>
              </w:rPr>
              <w:t>enior</w:t>
            </w:r>
            <w:r>
              <w:rPr>
                <w:rFonts w:ascii="Arial" w:hAnsi="Arial" w:cs="Arial"/>
                <w:sz w:val="19"/>
                <w:szCs w:val="19"/>
              </w:rPr>
              <w:t xml:space="preserve"> member of staff on-site </w:t>
            </w:r>
            <w:r w:rsidR="00B10448">
              <w:rPr>
                <w:rFonts w:ascii="Arial" w:hAnsi="Arial" w:cs="Arial"/>
                <w:sz w:val="19"/>
                <w:szCs w:val="19"/>
              </w:rPr>
              <w:t xml:space="preserve">must </w:t>
            </w:r>
            <w:proofErr w:type="gramStart"/>
            <w:r w:rsidR="00B10448">
              <w:rPr>
                <w:rFonts w:ascii="Arial" w:hAnsi="Arial" w:cs="Arial"/>
                <w:sz w:val="19"/>
                <w:szCs w:val="19"/>
              </w:rPr>
              <w:t>make a decision</w:t>
            </w:r>
            <w:proofErr w:type="gramEnd"/>
            <w:r w:rsidR="008E5BC5">
              <w:rPr>
                <w:rFonts w:ascii="Arial" w:hAnsi="Arial" w:cs="Arial"/>
                <w:sz w:val="19"/>
                <w:szCs w:val="19"/>
              </w:rPr>
              <w:t xml:space="preserve"> on</w:t>
            </w:r>
            <w:r w:rsidR="00B10448">
              <w:rPr>
                <w:rFonts w:ascii="Arial" w:hAnsi="Arial" w:cs="Arial"/>
                <w:sz w:val="19"/>
                <w:szCs w:val="19"/>
              </w:rPr>
              <w:t xml:space="preserve"> weather conditions for the day and define an operating area.</w:t>
            </w:r>
          </w:p>
          <w:p w14:paraId="630E7074" w14:textId="77777777" w:rsidR="00B10448" w:rsidRDefault="00B10448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10448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14:paraId="3BFCFC9D" w14:textId="77777777" w:rsidR="00EE5194" w:rsidRDefault="002B3E5C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 must check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the weather forecast before the activity and continue to monitor conditions. </w:t>
            </w:r>
          </w:p>
          <w:p w14:paraId="7373F124" w14:textId="77777777" w:rsid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EE5194">
              <w:rPr>
                <w:rFonts w:ascii="Arial" w:hAnsi="Arial" w:cs="Arial"/>
                <w:sz w:val="19"/>
                <w:szCs w:val="19"/>
              </w:rPr>
              <w:t>Cease any activity where reduced visibility means you cannot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 see the group</w:t>
            </w:r>
            <w:r w:rsidR="00FF4DC0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41F6F7AD" w14:textId="77777777" w:rsidR="00EE5194" w:rsidRP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Cease the activity should thunder or lightning </w:t>
            </w:r>
            <w:r w:rsidR="00B869BB">
              <w:rPr>
                <w:rFonts w:ascii="Arial" w:hAnsi="Arial" w:cs="Arial"/>
                <w:sz w:val="19"/>
                <w:szCs w:val="19"/>
              </w:rPr>
              <w:t>present in the area.</w:t>
            </w:r>
          </w:p>
          <w:p w14:paraId="3A887C98" w14:textId="77777777" w:rsidR="00B10448" w:rsidRPr="007D7E61" w:rsidRDefault="002B3E5C" w:rsidP="007D7E61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Suspend the activity if adverse conditions pose a danger to yourself or participants.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1209768" w14:textId="77777777"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14:paraId="2387F6D5" w14:textId="77777777" w:rsidTr="00BF0B40">
        <w:trPr>
          <w:trHeight w:val="258"/>
        </w:trPr>
        <w:tc>
          <w:tcPr>
            <w:tcW w:w="1123" w:type="dxa"/>
          </w:tcPr>
          <w:p w14:paraId="63F3F63F" w14:textId="77777777" w:rsidR="00B10448" w:rsidRPr="00391AA9" w:rsidRDefault="001E1C6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shd w:val="clear" w:color="auto" w:fill="auto"/>
          </w:tcPr>
          <w:p w14:paraId="213ACA4C" w14:textId="77777777"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Trip, slip, fall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76F7F4D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3B73A7EE" w14:textId="77777777" w:rsidR="00FE61BD" w:rsidRDefault="00FF4DC0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group must be made aware of any trip hazards that cannot be easily removed.</w:t>
            </w:r>
          </w:p>
          <w:p w14:paraId="5EFE3212" w14:textId="1B562CC9" w:rsidR="00FF4DC0" w:rsidRDefault="007D7E61" w:rsidP="007D7E61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</w:t>
            </w:r>
            <w:r w:rsidR="00EE34BA">
              <w:rPr>
                <w:rFonts w:ascii="Arial" w:hAnsi="Arial" w:cs="Arial"/>
                <w:sz w:val="19"/>
                <w:szCs w:val="19"/>
              </w:rPr>
              <w:t>Hills</w:t>
            </w:r>
            <w:r>
              <w:rPr>
                <w:rFonts w:ascii="Arial" w:hAnsi="Arial" w:cs="Arial"/>
                <w:sz w:val="19"/>
                <w:szCs w:val="19"/>
              </w:rPr>
              <w:t xml:space="preserve"> may not be used in extreme weathers </w:t>
            </w:r>
            <w:r w:rsidR="0037407E">
              <w:rPr>
                <w:rFonts w:ascii="Arial" w:hAnsi="Arial" w:cs="Arial"/>
                <w:sz w:val="19"/>
                <w:szCs w:val="19"/>
              </w:rPr>
              <w:t>conditions, the decision will be made by the senior member of staff on site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58D3C9DC" w14:textId="77777777" w:rsidR="007D7E61" w:rsidRDefault="007D7E61" w:rsidP="007D7E61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When traveling at night the party members are advised to carry touches.</w:t>
            </w:r>
          </w:p>
          <w:p w14:paraId="4FF3D749" w14:textId="77777777" w:rsidR="001E1C64" w:rsidRDefault="001E1C64" w:rsidP="007D7E61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When moving through thick undergrowth special attention to branches flicking people must be given</w:t>
            </w:r>
            <w:r w:rsidR="001703FD">
              <w:rPr>
                <w:rFonts w:ascii="Arial" w:hAnsi="Arial" w:cs="Arial"/>
                <w:sz w:val="19"/>
                <w:szCs w:val="19"/>
              </w:rPr>
              <w:t xml:space="preserve"> in the briefing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5896E79B" w14:textId="77777777" w:rsidR="001E1C64" w:rsidRPr="007D7E61" w:rsidRDefault="001E1C64" w:rsidP="007D7E61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When traveling through muddy areas the use of stick to test the depth of the mud is advised before entering.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0400837" w14:textId="77777777" w:rsidR="00B10448" w:rsidRPr="00391AA9" w:rsidRDefault="00B10448" w:rsidP="0093737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3737F">
              <w:rPr>
                <w:rFonts w:ascii="Arial" w:hAnsi="Arial" w:cs="Arial"/>
                <w:sz w:val="19"/>
                <w:szCs w:val="19"/>
              </w:rPr>
              <w:t>Med</w:t>
            </w:r>
          </w:p>
        </w:tc>
      </w:tr>
      <w:tr w:rsidR="00B10448" w:rsidRPr="00391AA9" w14:paraId="05F752C1" w14:textId="77777777" w:rsidTr="00BF0B40">
        <w:trPr>
          <w:trHeight w:val="258"/>
        </w:trPr>
        <w:tc>
          <w:tcPr>
            <w:tcW w:w="1123" w:type="dxa"/>
          </w:tcPr>
          <w:p w14:paraId="3214FC7B" w14:textId="77777777" w:rsidR="00B10448" w:rsidRPr="00391AA9" w:rsidRDefault="001E1C6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14:paraId="6A26CFE0" w14:textId="77777777" w:rsidR="00B10448" w:rsidRPr="00391AA9" w:rsidRDefault="0093737F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</w:t>
            </w:r>
            <w:r w:rsidR="007A6F5F">
              <w:rPr>
                <w:rFonts w:ascii="Arial" w:hAnsi="Arial" w:cs="Arial"/>
                <w:sz w:val="19"/>
                <w:szCs w:val="19"/>
                <w:lang w:eastAsia="ar-SA"/>
              </w:rPr>
              <w:t>nterference</w:t>
            </w:r>
            <w:r w:rsidR="0075704D">
              <w:rPr>
                <w:rFonts w:ascii="Arial" w:hAnsi="Arial" w:cs="Arial"/>
                <w:sz w:val="19"/>
                <w:szCs w:val="19"/>
                <w:lang w:eastAsia="ar-SA"/>
              </w:rPr>
              <w:t xml:space="preserve"> by members of the public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E01B25E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64EEA5B8" w14:textId="77777777" w:rsidR="0075704D" w:rsidRPr="00FF4DC0" w:rsidRDefault="0075704D" w:rsidP="005701C6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Participants must be made aware of st</w:t>
            </w:r>
            <w:r w:rsidR="005D0FF8">
              <w:rPr>
                <w:rFonts w:ascii="Arial" w:hAnsi="Arial" w:cs="Arial"/>
                <w:sz w:val="19"/>
                <w:szCs w:val="19"/>
              </w:rPr>
              <w:t>r</w:t>
            </w:r>
            <w:r>
              <w:rPr>
                <w:rFonts w:ascii="Arial" w:hAnsi="Arial" w:cs="Arial"/>
                <w:sz w:val="19"/>
                <w:szCs w:val="19"/>
              </w:rPr>
              <w:t>anger danger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2587117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142F8B" w:rsidRPr="00391AA9" w14:paraId="03AC02B4" w14:textId="77777777" w:rsidTr="00BF0B40">
        <w:trPr>
          <w:trHeight w:val="258"/>
        </w:trPr>
        <w:tc>
          <w:tcPr>
            <w:tcW w:w="1123" w:type="dxa"/>
          </w:tcPr>
          <w:p w14:paraId="7C2E6FF4" w14:textId="77777777" w:rsidR="00142F8B" w:rsidRDefault="001E1C6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14:paraId="1C89EC89" w14:textId="77777777" w:rsidR="00142F8B" w:rsidRDefault="00142F8B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Participants getting lost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2441836" w14:textId="77777777" w:rsidR="00142F8B" w:rsidRDefault="00EE34BA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</w:t>
            </w:r>
            <w:r w:rsidR="00142F8B">
              <w:rPr>
                <w:rFonts w:ascii="Arial" w:hAnsi="Arial" w:cs="Arial"/>
                <w:sz w:val="19"/>
                <w:szCs w:val="19"/>
              </w:rPr>
              <w:t>ll</w:t>
            </w:r>
          </w:p>
        </w:tc>
        <w:tc>
          <w:tcPr>
            <w:tcW w:w="6364" w:type="dxa"/>
            <w:shd w:val="clear" w:color="auto" w:fill="auto"/>
          </w:tcPr>
          <w:p w14:paraId="3961C4A8" w14:textId="76B4EF50" w:rsidR="00142F8B" w:rsidRDefault="00142F8B" w:rsidP="00142F8B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Give clear boundary markers </w:t>
            </w:r>
            <w:r w:rsidR="00F96B07">
              <w:rPr>
                <w:rFonts w:ascii="Arial" w:hAnsi="Arial" w:cs="Arial"/>
                <w:sz w:val="19"/>
                <w:szCs w:val="19"/>
              </w:rPr>
              <w:t>which are within sight of the instructor</w:t>
            </w:r>
          </w:p>
          <w:p w14:paraId="76C23061" w14:textId="77777777" w:rsidR="00142F8B" w:rsidRDefault="00142F8B" w:rsidP="00142F8B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b) Set a clear </w:t>
            </w:r>
            <w:r w:rsidR="005D0FF8">
              <w:rPr>
                <w:rFonts w:ascii="Arial" w:hAnsi="Arial" w:cs="Arial"/>
                <w:sz w:val="19"/>
                <w:szCs w:val="19"/>
              </w:rPr>
              <w:t>finish</w:t>
            </w:r>
            <w:r>
              <w:rPr>
                <w:rFonts w:ascii="Arial" w:hAnsi="Arial" w:cs="Arial"/>
                <w:sz w:val="19"/>
                <w:szCs w:val="19"/>
              </w:rPr>
              <w:t xml:space="preserve"> and return time</w:t>
            </w:r>
          </w:p>
          <w:p w14:paraId="12C6E0CB" w14:textId="77777777" w:rsidR="00142F8B" w:rsidRDefault="00142F8B" w:rsidP="00142F8B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c) Participants to be in a </w:t>
            </w:r>
            <w:r w:rsidR="005E70EF">
              <w:rPr>
                <w:rFonts w:ascii="Arial" w:hAnsi="Arial" w:cs="Arial"/>
                <w:sz w:val="19"/>
                <w:szCs w:val="19"/>
              </w:rPr>
              <w:t>minimum</w:t>
            </w:r>
            <w:r w:rsidR="001703FD">
              <w:rPr>
                <w:rFonts w:ascii="Arial" w:hAnsi="Arial" w:cs="Arial"/>
                <w:sz w:val="19"/>
                <w:szCs w:val="19"/>
              </w:rPr>
              <w:t xml:space="preserve"> of groups of 3</w:t>
            </w:r>
            <w:r>
              <w:rPr>
                <w:rFonts w:ascii="Arial" w:hAnsi="Arial" w:cs="Arial"/>
                <w:sz w:val="19"/>
                <w:szCs w:val="19"/>
              </w:rPr>
              <w:t xml:space="preserve"> or more</w:t>
            </w:r>
          </w:p>
          <w:p w14:paraId="120D7D50" w14:textId="3243AA07" w:rsidR="00142F8B" w:rsidRPr="00142F8B" w:rsidRDefault="00142F8B" w:rsidP="00142F8B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d) a clear map briefing to given that all participants understand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A8D2408" w14:textId="77777777" w:rsidR="00142F8B" w:rsidRDefault="00142F8B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EE34BA" w:rsidRPr="00391AA9" w14:paraId="281BEFE9" w14:textId="77777777" w:rsidTr="00BF0B40">
        <w:trPr>
          <w:trHeight w:val="258"/>
        </w:trPr>
        <w:tc>
          <w:tcPr>
            <w:tcW w:w="1123" w:type="dxa"/>
          </w:tcPr>
          <w:p w14:paraId="78F064EA" w14:textId="77777777" w:rsidR="00EE34BA" w:rsidRDefault="00EE34BA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4441" w:type="dxa"/>
            <w:shd w:val="clear" w:color="auto" w:fill="auto"/>
          </w:tcPr>
          <w:p w14:paraId="395C67AF" w14:textId="77777777" w:rsidR="00EE34BA" w:rsidRDefault="00EE34BA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Travel at night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9027606" w14:textId="77777777" w:rsidR="00EE34BA" w:rsidRDefault="00EE34BA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5E7688AA" w14:textId="77777777" w:rsidR="00EE34BA" w:rsidRDefault="00EE34BA" w:rsidP="00142F8B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</w:t>
            </w:r>
            <w:r w:rsidR="0093737F">
              <w:rPr>
                <w:rFonts w:ascii="Arial" w:hAnsi="Arial" w:cs="Arial"/>
                <w:sz w:val="19"/>
                <w:szCs w:val="19"/>
              </w:rPr>
              <w:t xml:space="preserve"> Instructors must carry a torch and high-vis jacket</w:t>
            </w:r>
          </w:p>
          <w:p w14:paraId="0465BC5A" w14:textId="77777777" w:rsidR="00EE34BA" w:rsidRDefault="00EE34BA" w:rsidP="00142F8B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b) Participants must have a visible party member at the fron</w:t>
            </w:r>
            <w:r w:rsidR="001703FD">
              <w:rPr>
                <w:rFonts w:ascii="Arial" w:hAnsi="Arial" w:cs="Arial"/>
                <w:sz w:val="19"/>
                <w:szCs w:val="19"/>
              </w:rPr>
              <w:t>t and rear of the group</w:t>
            </w:r>
            <w:r>
              <w:rPr>
                <w:rFonts w:ascii="Arial" w:hAnsi="Arial" w:cs="Arial"/>
                <w:sz w:val="19"/>
                <w:szCs w:val="19"/>
              </w:rPr>
              <w:t xml:space="preserve"> using a high viz vest and or torch.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DF76CF6" w14:textId="77777777" w:rsidR="00EE34BA" w:rsidRDefault="00685BD7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EE34BA" w:rsidRPr="00391AA9" w14:paraId="61D5C56E" w14:textId="77777777" w:rsidTr="00BF0B40">
        <w:trPr>
          <w:trHeight w:val="258"/>
        </w:trPr>
        <w:tc>
          <w:tcPr>
            <w:tcW w:w="1123" w:type="dxa"/>
          </w:tcPr>
          <w:p w14:paraId="52CF8F9E" w14:textId="77777777" w:rsidR="00EE34BA" w:rsidRDefault="00EE34BA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lastRenderedPageBreak/>
              <w:t>6</w:t>
            </w:r>
          </w:p>
        </w:tc>
        <w:tc>
          <w:tcPr>
            <w:tcW w:w="4441" w:type="dxa"/>
            <w:shd w:val="clear" w:color="auto" w:fill="auto"/>
          </w:tcPr>
          <w:p w14:paraId="7FC56F4B" w14:textId="77777777" w:rsidR="00EE34BA" w:rsidRDefault="00EE34BA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Crossing the road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44B9AB6" w14:textId="77777777" w:rsidR="00EE34BA" w:rsidRDefault="00EE34BA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737B2BBB" w14:textId="77777777" w:rsidR="00EE34BA" w:rsidRDefault="00EE34BA" w:rsidP="00142F8B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Everyone must </w:t>
            </w:r>
            <w:r w:rsidR="001703FD">
              <w:rPr>
                <w:rFonts w:ascii="Arial" w:hAnsi="Arial" w:cs="Arial"/>
                <w:sz w:val="19"/>
                <w:szCs w:val="19"/>
              </w:rPr>
              <w:t>obey</w:t>
            </w:r>
            <w:r>
              <w:rPr>
                <w:rFonts w:ascii="Arial" w:hAnsi="Arial" w:cs="Arial"/>
                <w:sz w:val="19"/>
                <w:szCs w:val="19"/>
              </w:rPr>
              <w:t xml:space="preserve"> the high way code.</w:t>
            </w:r>
          </w:p>
          <w:p w14:paraId="57498930" w14:textId="6576718E" w:rsidR="00EE34BA" w:rsidRDefault="00EE34BA" w:rsidP="00142F8B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b) w</w:t>
            </w:r>
            <w:r w:rsidR="00C63C37">
              <w:rPr>
                <w:rFonts w:ascii="Arial" w:hAnsi="Arial" w:cs="Arial"/>
                <w:sz w:val="19"/>
                <w:szCs w:val="19"/>
              </w:rPr>
              <w:t>h</w:t>
            </w:r>
            <w:r>
              <w:rPr>
                <w:rFonts w:ascii="Arial" w:hAnsi="Arial" w:cs="Arial"/>
                <w:sz w:val="19"/>
                <w:szCs w:val="19"/>
              </w:rPr>
              <w:t>ere possible the group must be brought together and cross as one</w:t>
            </w:r>
            <w:r w:rsidR="001703FD">
              <w:rPr>
                <w:rFonts w:ascii="Arial" w:hAnsi="Arial" w:cs="Arial"/>
                <w:sz w:val="19"/>
                <w:szCs w:val="19"/>
              </w:rPr>
              <w:t xml:space="preserve"> group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3B20D1C7" w14:textId="77777777" w:rsidR="00EE34BA" w:rsidRDefault="00EE34BA" w:rsidP="00142F8B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c) If </w:t>
            </w:r>
            <w:proofErr w:type="gramStart"/>
            <w:r>
              <w:rPr>
                <w:rFonts w:ascii="Arial" w:hAnsi="Arial" w:cs="Arial"/>
                <w:sz w:val="19"/>
                <w:szCs w:val="19"/>
              </w:rPr>
              <w:t>possible</w:t>
            </w:r>
            <w:proofErr w:type="gramEnd"/>
            <w:r>
              <w:rPr>
                <w:rFonts w:ascii="Arial" w:hAnsi="Arial" w:cs="Arial"/>
                <w:sz w:val="19"/>
                <w:szCs w:val="19"/>
              </w:rPr>
              <w:t xml:space="preserve"> the group must be </w:t>
            </w:r>
            <w:r w:rsidR="001703FD">
              <w:rPr>
                <w:rFonts w:ascii="Arial" w:hAnsi="Arial" w:cs="Arial"/>
                <w:sz w:val="19"/>
                <w:szCs w:val="19"/>
              </w:rPr>
              <w:t>visible</w:t>
            </w:r>
            <w:r>
              <w:rPr>
                <w:rFonts w:ascii="Arial" w:hAnsi="Arial" w:cs="Arial"/>
                <w:sz w:val="19"/>
                <w:szCs w:val="19"/>
              </w:rPr>
              <w:t xml:space="preserve"> to oncoming traffic. If </w:t>
            </w:r>
            <w:proofErr w:type="gramStart"/>
            <w:r>
              <w:rPr>
                <w:rFonts w:ascii="Arial" w:hAnsi="Arial" w:cs="Arial"/>
                <w:sz w:val="19"/>
                <w:szCs w:val="19"/>
              </w:rPr>
              <w:t>not</w:t>
            </w:r>
            <w:proofErr w:type="gramEnd"/>
            <w:r>
              <w:rPr>
                <w:rFonts w:ascii="Arial" w:hAnsi="Arial" w:cs="Arial"/>
                <w:sz w:val="19"/>
                <w:szCs w:val="19"/>
              </w:rPr>
              <w:t xml:space="preserve"> a</w:t>
            </w:r>
            <w:r w:rsidR="001703FD">
              <w:rPr>
                <w:rFonts w:ascii="Arial" w:hAnsi="Arial" w:cs="Arial"/>
                <w:sz w:val="19"/>
                <w:szCs w:val="19"/>
              </w:rPr>
              <w:t>n</w:t>
            </w:r>
            <w:r>
              <w:rPr>
                <w:rFonts w:ascii="Arial" w:hAnsi="Arial" w:cs="Arial"/>
                <w:sz w:val="19"/>
                <w:szCs w:val="19"/>
              </w:rPr>
              <w:t xml:space="preserve"> adult must stand further up the road to slow oncoming traffic.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51C82E0" w14:textId="77777777" w:rsidR="00EE34BA" w:rsidRDefault="0093737F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Med</w:t>
            </w:r>
          </w:p>
        </w:tc>
      </w:tr>
      <w:tr w:rsidR="001002B6" w:rsidRPr="00391AA9" w14:paraId="0FA79560" w14:textId="77777777" w:rsidTr="00BF0B40">
        <w:trPr>
          <w:trHeight w:val="258"/>
        </w:trPr>
        <w:tc>
          <w:tcPr>
            <w:tcW w:w="1123" w:type="dxa"/>
          </w:tcPr>
          <w:p w14:paraId="6104091E" w14:textId="77777777" w:rsidR="001002B6" w:rsidRDefault="001002B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4441" w:type="dxa"/>
            <w:shd w:val="clear" w:color="auto" w:fill="auto"/>
          </w:tcPr>
          <w:p w14:paraId="72DE9CE9" w14:textId="77777777" w:rsidR="001002B6" w:rsidRDefault="001002B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Live stock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1368EC1" w14:textId="77777777" w:rsidR="001002B6" w:rsidRDefault="001002B6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050F628D" w14:textId="3F6AC868" w:rsidR="001002B6" w:rsidRDefault="001002B6" w:rsidP="007B1CB0">
            <w:pPr>
              <w:pStyle w:val="ListParagraph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Keep group in a controlled area.</w:t>
            </w:r>
          </w:p>
          <w:p w14:paraId="3A4465EF" w14:textId="738626A0" w:rsidR="001002B6" w:rsidRDefault="001002B6" w:rsidP="007B1CB0">
            <w:pPr>
              <w:pStyle w:val="ListParagraph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Only go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though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live stock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areas if appropriate to do so.</w:t>
            </w:r>
          </w:p>
          <w:p w14:paraId="5DF7D8B4" w14:textId="77777777" w:rsidR="001002B6" w:rsidRDefault="001002B6" w:rsidP="007B1CB0">
            <w:pPr>
              <w:pStyle w:val="ListParagraph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Read signs on the entrance to live stock areas. No bulls are kept on the hills</w:t>
            </w:r>
          </w:p>
          <w:p w14:paraId="6D0749D4" w14:textId="66561DDE" w:rsidR="007B1CB0" w:rsidRPr="007B1CB0" w:rsidRDefault="007B1CB0" w:rsidP="007B1CB0">
            <w:pPr>
              <w:pStyle w:val="ListParagraph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1002B6">
              <w:rPr>
                <w:rFonts w:ascii="Arial" w:hAnsi="Arial" w:cs="Arial"/>
                <w:sz w:val="19"/>
                <w:szCs w:val="19"/>
              </w:rPr>
              <w:t>Brief participants about avoiding livestock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BA83935" w14:textId="05E3368C" w:rsidR="001002B6" w:rsidRDefault="001002B6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1002B6" w:rsidRPr="00391AA9" w14:paraId="6E6A55E2" w14:textId="77777777" w:rsidTr="00BF0B40">
        <w:trPr>
          <w:trHeight w:val="258"/>
        </w:trPr>
        <w:tc>
          <w:tcPr>
            <w:tcW w:w="1123" w:type="dxa"/>
          </w:tcPr>
          <w:p w14:paraId="2B1A45AA" w14:textId="77777777" w:rsidR="001002B6" w:rsidRDefault="001002B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4441" w:type="dxa"/>
            <w:shd w:val="clear" w:color="auto" w:fill="auto"/>
          </w:tcPr>
          <w:p w14:paraId="29EF50AB" w14:textId="77777777" w:rsidR="001002B6" w:rsidRDefault="001002B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Electric fences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CF675A7" w14:textId="77777777" w:rsidR="001002B6" w:rsidRDefault="001002B6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760C7715" w14:textId="628A738B" w:rsidR="001002B6" w:rsidRPr="001002B6" w:rsidRDefault="001002B6" w:rsidP="001002B6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1002B6">
              <w:rPr>
                <w:rFonts w:ascii="Arial" w:hAnsi="Arial" w:cs="Arial"/>
                <w:sz w:val="19"/>
                <w:szCs w:val="19"/>
              </w:rPr>
              <w:t>Do not touch electric fences</w:t>
            </w:r>
          </w:p>
          <w:p w14:paraId="574164A7" w14:textId="43F1048D" w:rsidR="001002B6" w:rsidRDefault="001002B6" w:rsidP="001002B6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Explain to groups about the problems of touching electric fences</w:t>
            </w:r>
          </w:p>
          <w:p w14:paraId="02BF369C" w14:textId="487D38EB" w:rsidR="001002B6" w:rsidRPr="001002B6" w:rsidRDefault="001002B6" w:rsidP="001002B6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electric fences that are used on t</w:t>
            </w:r>
            <w:r w:rsidR="007B1CB0">
              <w:rPr>
                <w:rFonts w:ascii="Arial" w:hAnsi="Arial" w:cs="Arial"/>
                <w:sz w:val="19"/>
                <w:szCs w:val="19"/>
              </w:rPr>
              <w:t>he hills are low Amp. These pos</w:t>
            </w:r>
            <w:r>
              <w:rPr>
                <w:rFonts w:ascii="Arial" w:hAnsi="Arial" w:cs="Arial"/>
                <w:sz w:val="19"/>
                <w:szCs w:val="19"/>
              </w:rPr>
              <w:t>e little risk to humans.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C9EAD46" w14:textId="77777777" w:rsidR="001002B6" w:rsidRDefault="001002B6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93737F" w:rsidRPr="00391AA9" w14:paraId="5908A8F3" w14:textId="77777777" w:rsidTr="00BF0B40">
        <w:trPr>
          <w:trHeight w:val="258"/>
        </w:trPr>
        <w:tc>
          <w:tcPr>
            <w:tcW w:w="1123" w:type="dxa"/>
          </w:tcPr>
          <w:p w14:paraId="006DAED3" w14:textId="77777777" w:rsidR="0093737F" w:rsidRDefault="001002B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8</w:t>
            </w:r>
          </w:p>
        </w:tc>
        <w:tc>
          <w:tcPr>
            <w:tcW w:w="4441" w:type="dxa"/>
            <w:shd w:val="clear" w:color="auto" w:fill="auto"/>
          </w:tcPr>
          <w:p w14:paraId="0AD8818A" w14:textId="77777777" w:rsidR="0093737F" w:rsidRDefault="0093737F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Flora + fauna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EEE370B" w14:textId="77777777" w:rsidR="0093737F" w:rsidRDefault="0093737F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5572568C" w14:textId="6CE0778A" w:rsidR="0093737F" w:rsidRPr="007B1CB0" w:rsidRDefault="0093737F" w:rsidP="007B1CB0">
            <w:pPr>
              <w:pStyle w:val="ListParagraph"/>
              <w:numPr>
                <w:ilvl w:val="0"/>
                <w:numId w:val="2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7B1CB0">
              <w:rPr>
                <w:rFonts w:ascii="Arial" w:hAnsi="Arial" w:cs="Arial"/>
                <w:sz w:val="19"/>
                <w:szCs w:val="19"/>
              </w:rPr>
              <w:t>Adhere to best practice regarding petting dogs</w:t>
            </w:r>
          </w:p>
          <w:p w14:paraId="1E6F2E63" w14:textId="0EF1FC5D" w:rsidR="00CE1F36" w:rsidRPr="0093737F" w:rsidRDefault="00CE1F36" w:rsidP="007B1CB0">
            <w:pPr>
              <w:pStyle w:val="ListParagraph"/>
              <w:numPr>
                <w:ilvl w:val="0"/>
                <w:numId w:val="2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Participants should be discouraged from eating plants without instructor approval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A534EF4" w14:textId="77777777" w:rsidR="0093737F" w:rsidRDefault="0093737F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bookmarkEnd w:id="0"/>
    </w:tbl>
    <w:p w14:paraId="3C4668F7" w14:textId="1F3DCD10" w:rsidR="00E20377" w:rsidRPr="00391AA9" w:rsidRDefault="00E20377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D41BBB">
      <w:headerReference w:type="default" r:id="rId8"/>
      <w:headerReference w:type="first" r:id="rId9"/>
      <w:pgSz w:w="16838" w:h="11899" w:orient="landscape" w:code="9"/>
      <w:pgMar w:top="1079" w:right="1440" w:bottom="1797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C2C3D" w14:textId="77777777" w:rsidR="00F25DC2" w:rsidRDefault="00F25DC2">
      <w:r>
        <w:separator/>
      </w:r>
    </w:p>
  </w:endnote>
  <w:endnote w:type="continuationSeparator" w:id="0">
    <w:p w14:paraId="239D04FC" w14:textId="77777777" w:rsidR="00F25DC2" w:rsidRDefault="00F2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9BCE7" w14:textId="77777777" w:rsidR="00F25DC2" w:rsidRDefault="00F25DC2">
      <w:r>
        <w:separator/>
      </w:r>
    </w:p>
  </w:footnote>
  <w:footnote w:type="continuationSeparator" w:id="0">
    <w:p w14:paraId="78B6C56F" w14:textId="77777777" w:rsidR="00F25DC2" w:rsidRDefault="00F25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1A2DE" w14:textId="77777777" w:rsidR="001002B6" w:rsidRPr="00901247" w:rsidRDefault="001002B6">
    <w:pPr>
      <w:pStyle w:val="Header"/>
      <w:rPr>
        <w:rFonts w:ascii="Arial" w:hAnsi="Arial" w:cs="Arial"/>
        <w:sz w:val="40"/>
        <w:szCs w:val="40"/>
      </w:rPr>
    </w:pPr>
    <w:r w:rsidRPr="00311397">
      <w:rPr>
        <w:rFonts w:ascii="Arial" w:hAnsi="Arial" w:cs="Arial"/>
        <w:b/>
        <w:color w:val="96AE2C"/>
        <w:sz w:val="48"/>
        <w:szCs w:val="48"/>
      </w:rPr>
      <w:t xml:space="preserve">Risk Assessment </w:t>
    </w:r>
    <w:r>
      <w:rPr>
        <w:rFonts w:ascii="Arial" w:hAnsi="Arial" w:cs="Arial"/>
        <w:b/>
        <w:color w:val="96AE2C"/>
        <w:sz w:val="48"/>
        <w:szCs w:val="48"/>
      </w:rPr>
      <w:t>–</w:t>
    </w:r>
    <w:r w:rsidRPr="00311397">
      <w:rPr>
        <w:rFonts w:ascii="Arial" w:hAnsi="Arial" w:cs="Arial"/>
        <w:b/>
        <w:color w:val="96AE2C"/>
        <w:sz w:val="48"/>
        <w:szCs w:val="48"/>
      </w:rPr>
      <w:t xml:space="preserve"> </w:t>
    </w:r>
    <w:r>
      <w:rPr>
        <w:rFonts w:ascii="Arial" w:hAnsi="Arial" w:cs="Arial"/>
        <w:b/>
        <w:color w:val="96AE2C"/>
        <w:sz w:val="48"/>
        <w:szCs w:val="48"/>
      </w:rPr>
      <w:t>Hills Walk</w:t>
    </w:r>
    <w:r>
      <w:rPr>
        <w:rFonts w:ascii="Arial" w:hAnsi="Arial" w:cs="Arial"/>
        <w:sz w:val="40"/>
        <w:szCs w:val="40"/>
      </w:rPr>
      <w:t xml:space="preserve">           </w:t>
    </w:r>
    <w:r w:rsidRPr="00311397">
      <w:rPr>
        <w:rFonts w:ascii="Arial" w:hAnsi="Arial" w:cs="Arial"/>
        <w:sz w:val="20"/>
        <w:szCs w:val="40"/>
      </w:rPr>
      <w:t xml:space="preserve">Page </w:t>
    </w:r>
    <w:r w:rsidRPr="00311397">
      <w:rPr>
        <w:rFonts w:ascii="Arial" w:hAnsi="Arial" w:cs="Arial"/>
        <w:sz w:val="20"/>
        <w:szCs w:val="40"/>
      </w:rPr>
      <w:fldChar w:fldCharType="begin"/>
    </w:r>
    <w:r w:rsidRPr="00311397">
      <w:rPr>
        <w:rFonts w:ascii="Arial" w:hAnsi="Arial" w:cs="Arial"/>
        <w:sz w:val="20"/>
        <w:szCs w:val="40"/>
      </w:rPr>
      <w:instrText xml:space="preserve"> PAGE </w:instrText>
    </w:r>
    <w:r w:rsidRPr="00311397">
      <w:rPr>
        <w:rFonts w:ascii="Arial" w:hAnsi="Arial" w:cs="Arial"/>
        <w:sz w:val="20"/>
        <w:szCs w:val="40"/>
      </w:rPr>
      <w:fldChar w:fldCharType="separate"/>
    </w:r>
    <w:r w:rsidR="003E0870">
      <w:rPr>
        <w:rFonts w:ascii="Arial" w:hAnsi="Arial" w:cs="Arial"/>
        <w:noProof/>
        <w:sz w:val="20"/>
        <w:szCs w:val="40"/>
      </w:rPr>
      <w:t>2</w:t>
    </w:r>
    <w:r w:rsidRPr="00311397">
      <w:rPr>
        <w:rFonts w:ascii="Arial" w:hAnsi="Arial" w:cs="Arial"/>
        <w:sz w:val="20"/>
        <w:szCs w:val="40"/>
      </w:rPr>
      <w:fldChar w:fldCharType="end"/>
    </w:r>
    <w:r w:rsidRPr="00311397">
      <w:rPr>
        <w:rFonts w:ascii="Arial" w:hAnsi="Arial" w:cs="Arial"/>
        <w:sz w:val="20"/>
        <w:szCs w:val="40"/>
      </w:rPr>
      <w:t xml:space="preserve"> of </w:t>
    </w:r>
    <w:r w:rsidRPr="00311397">
      <w:rPr>
        <w:rFonts w:ascii="Arial" w:hAnsi="Arial" w:cs="Arial"/>
        <w:sz w:val="20"/>
        <w:szCs w:val="40"/>
      </w:rPr>
      <w:fldChar w:fldCharType="begin"/>
    </w:r>
    <w:r w:rsidRPr="00311397">
      <w:rPr>
        <w:rFonts w:ascii="Arial" w:hAnsi="Arial" w:cs="Arial"/>
        <w:sz w:val="20"/>
        <w:szCs w:val="40"/>
      </w:rPr>
      <w:instrText xml:space="preserve"> NUMPAGES </w:instrText>
    </w:r>
    <w:r w:rsidRPr="00311397">
      <w:rPr>
        <w:rFonts w:ascii="Arial" w:hAnsi="Arial" w:cs="Arial"/>
        <w:sz w:val="20"/>
        <w:szCs w:val="40"/>
      </w:rPr>
      <w:fldChar w:fldCharType="separate"/>
    </w:r>
    <w:r w:rsidR="003E0870">
      <w:rPr>
        <w:rFonts w:ascii="Arial" w:hAnsi="Arial" w:cs="Arial"/>
        <w:noProof/>
        <w:sz w:val="20"/>
        <w:szCs w:val="40"/>
      </w:rPr>
      <w:t>2</w:t>
    </w:r>
    <w:r w:rsidRPr="00311397">
      <w:rPr>
        <w:rFonts w:ascii="Arial" w:hAnsi="Arial" w:cs="Arial"/>
        <w:sz w:val="20"/>
        <w:szCs w:val="4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1002B6" w14:paraId="3DDB12DF" w14:textId="77777777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14:paraId="0BBBC757" w14:textId="77777777" w:rsidR="001002B6" w:rsidRPr="00813F72" w:rsidRDefault="001002B6" w:rsidP="00EE34BA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>
            <w:rPr>
              <w:rFonts w:ascii="Arial" w:hAnsi="Arial" w:cs="Arial"/>
              <w:b/>
              <w:color w:val="96AE2C"/>
              <w:sz w:val="48"/>
              <w:szCs w:val="48"/>
            </w:rPr>
            <w:t>– Hills Walk</w:t>
          </w:r>
        </w:p>
      </w:tc>
    </w:tr>
  </w:tbl>
  <w:p w14:paraId="186FCCAE" w14:textId="77777777" w:rsidR="001002B6" w:rsidRPr="007826C4" w:rsidRDefault="001002B6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0"/>
      <w:gridCol w:w="3544"/>
      <w:gridCol w:w="3895"/>
      <w:gridCol w:w="3569"/>
    </w:tblGrid>
    <w:tr w:rsidR="001002B6" w:rsidRPr="00E429EB" w14:paraId="575CF8B0" w14:textId="77777777">
      <w:tc>
        <w:tcPr>
          <w:tcW w:w="2988" w:type="dxa"/>
        </w:tcPr>
        <w:p w14:paraId="140BF69F" w14:textId="77777777" w:rsidR="001002B6" w:rsidRPr="00813F72" w:rsidRDefault="001002B6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14:paraId="2A00E936" w14:textId="0C7B1032" w:rsidR="001002B6" w:rsidRPr="00566415" w:rsidRDefault="003E0870" w:rsidP="009862F3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B16451">
            <w:rPr>
              <w:rFonts w:ascii="Arial" w:hAnsi="Arial" w:cs="Arial"/>
            </w:rPr>
            <w:t>6</w:t>
          </w:r>
        </w:p>
      </w:tc>
      <w:tc>
        <w:tcPr>
          <w:tcW w:w="3960" w:type="dxa"/>
        </w:tcPr>
        <w:p w14:paraId="7FFF7FF9" w14:textId="77777777" w:rsidR="001002B6" w:rsidRPr="00813F72" w:rsidRDefault="001002B6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14:paraId="07DD7EFA" w14:textId="07A6C876" w:rsidR="001002B6" w:rsidRPr="00813F72" w:rsidRDefault="00AE4D29" w:rsidP="00D41BB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B16451">
            <w:rPr>
              <w:rFonts w:ascii="Arial" w:hAnsi="Arial" w:cs="Arial"/>
            </w:rPr>
            <w:t>7</w:t>
          </w:r>
        </w:p>
      </w:tc>
    </w:tr>
  </w:tbl>
  <w:p w14:paraId="24BD56CC" w14:textId="77777777" w:rsidR="001002B6" w:rsidRDefault="001002B6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1002B6" w:rsidRPr="00813F72" w14:paraId="77B450F7" w14:textId="77777777" w:rsidTr="008E5BC5">
      <w:tc>
        <w:tcPr>
          <w:tcW w:w="1800" w:type="dxa"/>
        </w:tcPr>
        <w:p w14:paraId="0EB7A84E" w14:textId="77777777" w:rsidR="001002B6" w:rsidRPr="00813F72" w:rsidRDefault="001002B6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14:paraId="36C063CC" w14:textId="5498DDB4" w:rsidR="001002B6" w:rsidRPr="00813F72" w:rsidRDefault="000E05FC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8</w:t>
          </w:r>
          <w:r w:rsidR="001002B6" w:rsidRPr="00813F72">
            <w:rPr>
              <w:rFonts w:ascii="Arial" w:hAnsi="Arial" w:cs="Arial"/>
            </w:rPr>
            <w:t>.</w:t>
          </w:r>
          <w:r w:rsidR="00B16451">
            <w:rPr>
              <w:rFonts w:ascii="Arial" w:hAnsi="Arial" w:cs="Arial"/>
            </w:rPr>
            <w:t>2</w:t>
          </w:r>
        </w:p>
      </w:tc>
      <w:tc>
        <w:tcPr>
          <w:tcW w:w="2160" w:type="dxa"/>
        </w:tcPr>
        <w:p w14:paraId="0DC14A13" w14:textId="77777777" w:rsidR="001002B6" w:rsidRPr="00813F72" w:rsidRDefault="001002B6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14:paraId="4B4380E3" w14:textId="38B3D16F" w:rsidR="001002B6" w:rsidRPr="00813F72" w:rsidRDefault="00C63C37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Nuala Dalton</w:t>
          </w:r>
        </w:p>
      </w:tc>
    </w:tr>
  </w:tbl>
  <w:p w14:paraId="5B92FF07" w14:textId="77777777" w:rsidR="001002B6" w:rsidRDefault="001002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E4ECC"/>
    <w:multiLevelType w:val="hybridMultilevel"/>
    <w:tmpl w:val="293652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62FDC"/>
    <w:multiLevelType w:val="hybridMultilevel"/>
    <w:tmpl w:val="6A7478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8670E0"/>
    <w:multiLevelType w:val="hybridMultilevel"/>
    <w:tmpl w:val="10F83D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04F5E"/>
    <w:multiLevelType w:val="hybridMultilevel"/>
    <w:tmpl w:val="6D140A62"/>
    <w:lvl w:ilvl="0" w:tplc="4CE67A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E2767F"/>
    <w:multiLevelType w:val="hybridMultilevel"/>
    <w:tmpl w:val="612091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6"/>
  </w:num>
  <w:num w:numId="4">
    <w:abstractNumId w:val="4"/>
  </w:num>
  <w:num w:numId="5">
    <w:abstractNumId w:val="21"/>
  </w:num>
  <w:num w:numId="6">
    <w:abstractNumId w:val="2"/>
  </w:num>
  <w:num w:numId="7">
    <w:abstractNumId w:val="1"/>
  </w:num>
  <w:num w:numId="8">
    <w:abstractNumId w:val="19"/>
  </w:num>
  <w:num w:numId="9">
    <w:abstractNumId w:val="18"/>
  </w:num>
  <w:num w:numId="10">
    <w:abstractNumId w:val="12"/>
  </w:num>
  <w:num w:numId="11">
    <w:abstractNumId w:val="16"/>
  </w:num>
  <w:num w:numId="12">
    <w:abstractNumId w:val="20"/>
  </w:num>
  <w:num w:numId="13">
    <w:abstractNumId w:val="14"/>
  </w:num>
  <w:num w:numId="14">
    <w:abstractNumId w:val="7"/>
  </w:num>
  <w:num w:numId="15">
    <w:abstractNumId w:val="15"/>
  </w:num>
  <w:num w:numId="16">
    <w:abstractNumId w:val="9"/>
  </w:num>
  <w:num w:numId="17">
    <w:abstractNumId w:val="8"/>
  </w:num>
  <w:num w:numId="18">
    <w:abstractNumId w:val="5"/>
  </w:num>
  <w:num w:numId="19">
    <w:abstractNumId w:val="3"/>
  </w:num>
  <w:num w:numId="20">
    <w:abstractNumId w:val="22"/>
  </w:num>
  <w:num w:numId="21">
    <w:abstractNumId w:val="10"/>
  </w:num>
  <w:num w:numId="22">
    <w:abstractNumId w:val="1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9C"/>
    <w:rsid w:val="00067AF8"/>
    <w:rsid w:val="00074C6B"/>
    <w:rsid w:val="000E05FC"/>
    <w:rsid w:val="001002B6"/>
    <w:rsid w:val="00131932"/>
    <w:rsid w:val="00142F8B"/>
    <w:rsid w:val="00145CC3"/>
    <w:rsid w:val="00155721"/>
    <w:rsid w:val="00156811"/>
    <w:rsid w:val="001703FD"/>
    <w:rsid w:val="001A0DAB"/>
    <w:rsid w:val="001A44C0"/>
    <w:rsid w:val="001C36FE"/>
    <w:rsid w:val="001D33DB"/>
    <w:rsid w:val="001D51D6"/>
    <w:rsid w:val="001E1C64"/>
    <w:rsid w:val="001E5675"/>
    <w:rsid w:val="001F35B2"/>
    <w:rsid w:val="00223384"/>
    <w:rsid w:val="00234B55"/>
    <w:rsid w:val="00235049"/>
    <w:rsid w:val="00262B2A"/>
    <w:rsid w:val="002B3E5C"/>
    <w:rsid w:val="002E1904"/>
    <w:rsid w:val="002E260D"/>
    <w:rsid w:val="003057F2"/>
    <w:rsid w:val="0037407E"/>
    <w:rsid w:val="00391AA9"/>
    <w:rsid w:val="003B0DE6"/>
    <w:rsid w:val="003B411D"/>
    <w:rsid w:val="003B72DA"/>
    <w:rsid w:val="003E0870"/>
    <w:rsid w:val="00440C68"/>
    <w:rsid w:val="00494DB7"/>
    <w:rsid w:val="004C2783"/>
    <w:rsid w:val="00514126"/>
    <w:rsid w:val="005457AA"/>
    <w:rsid w:val="00545CA2"/>
    <w:rsid w:val="00566415"/>
    <w:rsid w:val="005701C6"/>
    <w:rsid w:val="005D0FF8"/>
    <w:rsid w:val="005E70EF"/>
    <w:rsid w:val="006040E8"/>
    <w:rsid w:val="00681045"/>
    <w:rsid w:val="00685BD7"/>
    <w:rsid w:val="0069296B"/>
    <w:rsid w:val="00694965"/>
    <w:rsid w:val="006F7608"/>
    <w:rsid w:val="00721477"/>
    <w:rsid w:val="00727907"/>
    <w:rsid w:val="007338E0"/>
    <w:rsid w:val="0075507B"/>
    <w:rsid w:val="0075704D"/>
    <w:rsid w:val="007A6F5F"/>
    <w:rsid w:val="007B1CB0"/>
    <w:rsid w:val="007C0D6C"/>
    <w:rsid w:val="007D0580"/>
    <w:rsid w:val="007D7E61"/>
    <w:rsid w:val="007E0793"/>
    <w:rsid w:val="007F3DBB"/>
    <w:rsid w:val="0084169A"/>
    <w:rsid w:val="00876526"/>
    <w:rsid w:val="00886B96"/>
    <w:rsid w:val="008A5214"/>
    <w:rsid w:val="008C1303"/>
    <w:rsid w:val="008C21A4"/>
    <w:rsid w:val="008E5BC5"/>
    <w:rsid w:val="00930AE1"/>
    <w:rsid w:val="00930AFB"/>
    <w:rsid w:val="0093737F"/>
    <w:rsid w:val="009644DC"/>
    <w:rsid w:val="009862F3"/>
    <w:rsid w:val="00992377"/>
    <w:rsid w:val="009A4E45"/>
    <w:rsid w:val="009A6AA5"/>
    <w:rsid w:val="009B245C"/>
    <w:rsid w:val="009D39C3"/>
    <w:rsid w:val="009D41B5"/>
    <w:rsid w:val="00A03552"/>
    <w:rsid w:val="00A05F8A"/>
    <w:rsid w:val="00A116A1"/>
    <w:rsid w:val="00A70DFD"/>
    <w:rsid w:val="00AE4D29"/>
    <w:rsid w:val="00AF5D78"/>
    <w:rsid w:val="00B01B51"/>
    <w:rsid w:val="00B03516"/>
    <w:rsid w:val="00B05543"/>
    <w:rsid w:val="00B10448"/>
    <w:rsid w:val="00B16451"/>
    <w:rsid w:val="00B4539C"/>
    <w:rsid w:val="00B869BB"/>
    <w:rsid w:val="00BB7256"/>
    <w:rsid w:val="00BB7DE1"/>
    <w:rsid w:val="00BF0B40"/>
    <w:rsid w:val="00BF447B"/>
    <w:rsid w:val="00C032F6"/>
    <w:rsid w:val="00C21C1F"/>
    <w:rsid w:val="00C508D0"/>
    <w:rsid w:val="00C63C37"/>
    <w:rsid w:val="00C82A07"/>
    <w:rsid w:val="00CE1F36"/>
    <w:rsid w:val="00CF2741"/>
    <w:rsid w:val="00D41BBB"/>
    <w:rsid w:val="00D53565"/>
    <w:rsid w:val="00D57C62"/>
    <w:rsid w:val="00D627D9"/>
    <w:rsid w:val="00D87663"/>
    <w:rsid w:val="00D90CDA"/>
    <w:rsid w:val="00D93EFE"/>
    <w:rsid w:val="00DE7BCC"/>
    <w:rsid w:val="00DF3426"/>
    <w:rsid w:val="00E0466C"/>
    <w:rsid w:val="00E20377"/>
    <w:rsid w:val="00E6495D"/>
    <w:rsid w:val="00E80EDD"/>
    <w:rsid w:val="00EA314B"/>
    <w:rsid w:val="00EB3022"/>
    <w:rsid w:val="00EC2634"/>
    <w:rsid w:val="00EE34BA"/>
    <w:rsid w:val="00EE5194"/>
    <w:rsid w:val="00F1393D"/>
    <w:rsid w:val="00F25DC2"/>
    <w:rsid w:val="00F84569"/>
    <w:rsid w:val="00F96B07"/>
    <w:rsid w:val="00FB73BC"/>
    <w:rsid w:val="00FD5AF2"/>
    <w:rsid w:val="00FE61BD"/>
    <w:rsid w:val="00FE6335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8205DF"/>
  <w15:docId w15:val="{6CF78E4F-98AB-409C-A8DC-98A2406A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7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ndalt</cp:lastModifiedBy>
  <cp:revision>2</cp:revision>
  <cp:lastPrinted>2016-04-21T14:39:00Z</cp:lastPrinted>
  <dcterms:created xsi:type="dcterms:W3CDTF">2025-12-01T16:20:00Z</dcterms:created>
  <dcterms:modified xsi:type="dcterms:W3CDTF">2025-12-01T16:20:00Z</dcterms:modified>
</cp:coreProperties>
</file>