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73CFB6CA" w14:textId="77777777" w:rsidTr="005F06C5">
        <w:trPr>
          <w:cantSplit/>
          <w:tblHeader/>
        </w:trPr>
        <w:tc>
          <w:tcPr>
            <w:tcW w:w="1123" w:type="dxa"/>
            <w:shd w:val="clear" w:color="auto" w:fill="B2A1C7" w:themeFill="accent4" w:themeFillTint="99"/>
          </w:tcPr>
          <w:p w14:paraId="4D3A8D26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B2A1C7" w:themeFill="accent4" w:themeFillTint="99"/>
          </w:tcPr>
          <w:p w14:paraId="5A45CDDC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B2A1C7" w:themeFill="accent4" w:themeFillTint="99"/>
          </w:tcPr>
          <w:p w14:paraId="42F74FB5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B2A1C7" w:themeFill="accent4" w:themeFillTint="99"/>
          </w:tcPr>
          <w:p w14:paraId="24B9A3FA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B2A1C7" w:themeFill="accent4" w:themeFillTint="99"/>
          </w:tcPr>
          <w:p w14:paraId="00D483C4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64781BB6" w14:textId="77777777" w:rsidTr="00BF0B40">
        <w:trPr>
          <w:cantSplit/>
          <w:trHeight w:val="563"/>
        </w:trPr>
        <w:tc>
          <w:tcPr>
            <w:tcW w:w="1123" w:type="dxa"/>
          </w:tcPr>
          <w:p w14:paraId="02A45342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751AAAF8" w14:textId="77777777" w:rsidR="00B10448" w:rsidRPr="00391AA9" w:rsidRDefault="00FE095D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Trips slips and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B1DDB71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63784575" w14:textId="77777777" w:rsidR="00FE095D" w:rsidRDefault="00E6679A" w:rsidP="00FE09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</w:t>
            </w:r>
            <w:r w:rsidR="00FE095D">
              <w:rPr>
                <w:rFonts w:ascii="Arial" w:hAnsi="Arial" w:cs="Arial"/>
                <w:sz w:val="19"/>
                <w:szCs w:val="19"/>
              </w:rPr>
              <w:t xml:space="preserve">Remove all </w:t>
            </w:r>
            <w:r w:rsidR="00CD01E8">
              <w:rPr>
                <w:rFonts w:ascii="Arial" w:hAnsi="Arial" w:cs="Arial"/>
                <w:sz w:val="19"/>
                <w:szCs w:val="19"/>
              </w:rPr>
              <w:t xml:space="preserve">object that present a hazard </w:t>
            </w:r>
          </w:p>
          <w:p w14:paraId="180D7751" w14:textId="77777777" w:rsidR="00FE095D" w:rsidRDefault="00FE095D" w:rsidP="00FE09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Participants only allowed in designated areas and supervised by visiting staff.</w:t>
            </w:r>
          </w:p>
          <w:p w14:paraId="57A721C9" w14:textId="77777777" w:rsidR="00FE095D" w:rsidRDefault="00FE095D" w:rsidP="00FE09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The use of inside areas for wet play days is recommended</w:t>
            </w:r>
          </w:p>
          <w:p w14:paraId="41C8012C" w14:textId="77777777" w:rsidR="00FE095D" w:rsidRDefault="00B16C93" w:rsidP="00FE09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d) A</w:t>
            </w:r>
            <w:r w:rsidR="00FE095D">
              <w:rPr>
                <w:rFonts w:ascii="Arial" w:hAnsi="Arial" w:cs="Arial"/>
                <w:sz w:val="19"/>
                <w:szCs w:val="19"/>
              </w:rPr>
              <w:t xml:space="preserve"> no running rule to be enforced inside the buildings by visiting staff.</w:t>
            </w:r>
          </w:p>
          <w:p w14:paraId="30E1D711" w14:textId="77777777" w:rsidR="00FE095D" w:rsidRDefault="00FE095D" w:rsidP="00FE09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e) All large drops or steep banks to fenced off.</w:t>
            </w:r>
          </w:p>
          <w:p w14:paraId="63047819" w14:textId="77777777" w:rsidR="00FE095D" w:rsidRDefault="00FE095D" w:rsidP="00FE09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="00B16C93">
              <w:rPr>
                <w:rFonts w:ascii="Arial" w:hAnsi="Arial" w:cs="Arial"/>
                <w:sz w:val="19"/>
                <w:szCs w:val="19"/>
              </w:rPr>
              <w:t>) R</w:t>
            </w:r>
            <w:r>
              <w:rPr>
                <w:rFonts w:ascii="Arial" w:hAnsi="Arial" w:cs="Arial"/>
                <w:sz w:val="19"/>
                <w:szCs w:val="19"/>
              </w:rPr>
              <w:t>unning down hill is forbidden and must be enforced by visiting members of staff.</w:t>
            </w:r>
          </w:p>
          <w:p w14:paraId="3D803784" w14:textId="77777777" w:rsidR="00FE095D" w:rsidRDefault="00FE095D" w:rsidP="00FE09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g) Use lights when appropriate</w:t>
            </w:r>
          </w:p>
          <w:p w14:paraId="7ADE9406" w14:textId="77777777" w:rsidR="00B16C93" w:rsidRDefault="00B16C93" w:rsidP="00FE09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f) Make sure lawns are free from any obstructions and sharp objects. </w:t>
            </w:r>
          </w:p>
          <w:p w14:paraId="47E1988D" w14:textId="77777777" w:rsidR="00E6679A" w:rsidRPr="00721477" w:rsidRDefault="00E6679A" w:rsidP="00E6679A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34A62221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50164580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F925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ED17" w14:textId="77777777" w:rsidR="00B05543" w:rsidRPr="00B05543" w:rsidRDefault="00E6679A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Trapped figures in doors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4D85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A9B5" w14:textId="77777777" w:rsidR="00FE61BD" w:rsidRPr="00391AA9" w:rsidRDefault="00E6679A" w:rsidP="000F494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Warn people about heavy doors and </w:t>
            </w:r>
            <w:r w:rsidR="000F4943">
              <w:rPr>
                <w:rFonts w:ascii="Arial" w:hAnsi="Arial" w:cs="Arial"/>
                <w:sz w:val="19"/>
                <w:szCs w:val="19"/>
              </w:rPr>
              <w:t>self-close fire doors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35AE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099DA62D" w14:textId="77777777" w:rsidTr="00BF0B40">
        <w:trPr>
          <w:trHeight w:val="258"/>
        </w:trPr>
        <w:tc>
          <w:tcPr>
            <w:tcW w:w="1123" w:type="dxa"/>
          </w:tcPr>
          <w:p w14:paraId="017531EB" w14:textId="77777777"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0808C5DD" w14:textId="77777777" w:rsidR="00B10448" w:rsidRPr="00391AA9" w:rsidRDefault="00E6679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Windows</w:t>
            </w:r>
            <w:r w:rsidR="00FE095D">
              <w:rPr>
                <w:rFonts w:ascii="Arial" w:hAnsi="Arial" w:cs="Arial"/>
                <w:sz w:val="19"/>
                <w:szCs w:val="19"/>
                <w:lang w:eastAsia="ar-SA"/>
              </w:rPr>
              <w:t xml:space="preserve"> and glass panels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39B5952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9BE8050" w14:textId="77777777" w:rsidR="00FE61BD" w:rsidRDefault="00E6679A" w:rsidP="00E6679A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windows to be safety glass or have safety film on.</w:t>
            </w:r>
          </w:p>
          <w:p w14:paraId="6C4D2CDD" w14:textId="77777777" w:rsidR="00E6679A" w:rsidRDefault="00E6679A" w:rsidP="00E6679A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All windows above ground floor to only open a minimal amount</w:t>
            </w:r>
          </w:p>
          <w:p w14:paraId="67BF1624" w14:textId="77777777" w:rsidR="00FE095D" w:rsidRDefault="00FE095D" w:rsidP="00E6679A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all ball games to be conducted away from buildings</w:t>
            </w:r>
          </w:p>
          <w:p w14:paraId="28C146A9" w14:textId="77777777" w:rsidR="00E6679A" w:rsidRPr="0041071F" w:rsidRDefault="00E6679A" w:rsidP="00E6679A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19C0843C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14:paraId="2E3C48BF" w14:textId="77777777" w:rsidTr="00BF0B40">
        <w:trPr>
          <w:trHeight w:val="258"/>
        </w:trPr>
        <w:tc>
          <w:tcPr>
            <w:tcW w:w="1123" w:type="dxa"/>
          </w:tcPr>
          <w:p w14:paraId="7FFCBE8C" w14:textId="77777777"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1E26F586" w14:textId="77777777" w:rsidR="00B10448" w:rsidRPr="00391AA9" w:rsidRDefault="00FE09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from activity equipment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7A5E879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12D45F26" w14:textId="77777777" w:rsidR="00FE095D" w:rsidRDefault="00E6679A" w:rsidP="00FE09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</w:t>
            </w:r>
            <w:r w:rsidR="00B16C93">
              <w:rPr>
                <w:rFonts w:ascii="Arial" w:hAnsi="Arial" w:cs="Arial"/>
                <w:sz w:val="19"/>
                <w:szCs w:val="19"/>
              </w:rPr>
              <w:t>M</w:t>
            </w:r>
            <w:r w:rsidR="00FE095D">
              <w:rPr>
                <w:rFonts w:ascii="Arial" w:hAnsi="Arial" w:cs="Arial"/>
                <w:sz w:val="19"/>
                <w:szCs w:val="19"/>
              </w:rPr>
              <w:t>ake sure all equipment is fit for purpose.</w:t>
            </w:r>
          </w:p>
          <w:p w14:paraId="7852EB93" w14:textId="77777777" w:rsidR="005F06C5" w:rsidRPr="009644DC" w:rsidRDefault="00FE095D" w:rsidP="00FE09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</w:t>
            </w:r>
            <w:r w:rsidR="005F06C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16C93">
              <w:rPr>
                <w:rFonts w:ascii="Arial" w:hAnsi="Arial" w:cs="Arial"/>
                <w:sz w:val="19"/>
                <w:szCs w:val="19"/>
              </w:rPr>
              <w:t>Only use play equipment suitable to the age of the participant.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0245E24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C14C5D" w:rsidRPr="00391AA9" w14:paraId="3970E01B" w14:textId="77777777" w:rsidTr="00BF0B40">
        <w:trPr>
          <w:trHeight w:val="258"/>
        </w:trPr>
        <w:tc>
          <w:tcPr>
            <w:tcW w:w="1123" w:type="dxa"/>
          </w:tcPr>
          <w:p w14:paraId="59BF8DAB" w14:textId="77777777"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14:paraId="24AAC180" w14:textId="77777777" w:rsidR="00C14C5D" w:rsidRDefault="00E6679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Burns and scolds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5CDFFF3" w14:textId="77777777" w:rsidR="00C14C5D" w:rsidRPr="00391AA9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</w:p>
        </w:tc>
        <w:tc>
          <w:tcPr>
            <w:tcW w:w="6364" w:type="dxa"/>
            <w:shd w:val="clear" w:color="auto" w:fill="auto"/>
          </w:tcPr>
          <w:p w14:paraId="0AE0ECD1" w14:textId="77777777" w:rsidR="00C14C5D" w:rsidRDefault="00E6679A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Set mixers in taps to the correct level.</w:t>
            </w:r>
          </w:p>
          <w:p w14:paraId="71E9B1BD" w14:textId="77777777" w:rsidR="00E6679A" w:rsidRDefault="00E6679A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Make the party leader aware of the kitchens areas and how to use them.</w:t>
            </w:r>
          </w:p>
          <w:p w14:paraId="2D54991F" w14:textId="77777777" w:rsidR="00F958D1" w:rsidRPr="00C14C5D" w:rsidRDefault="00F958D1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Do not leave fan heaters in rooms where children are un supervised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182FEAC" w14:textId="77777777" w:rsidR="00C14C5D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F958D1" w:rsidRPr="00391AA9" w14:paraId="10BEFCC7" w14:textId="77777777" w:rsidTr="00BF0B40">
        <w:trPr>
          <w:trHeight w:val="258"/>
        </w:trPr>
        <w:tc>
          <w:tcPr>
            <w:tcW w:w="1123" w:type="dxa"/>
          </w:tcPr>
          <w:p w14:paraId="3A523A8F" w14:textId="77777777" w:rsidR="00F958D1" w:rsidRDefault="00F958D1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7F9D561D" w14:textId="77777777" w:rsidR="00F958D1" w:rsidRDefault="00F958D1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Falls from beds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1FD9264" w14:textId="77777777" w:rsidR="00F958D1" w:rsidRDefault="00F958D1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7E5E9E9" w14:textId="77777777" w:rsidR="00F958D1" w:rsidRDefault="00F958D1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bunk beds to be fitted with a hand rail on the top bunk.</w:t>
            </w:r>
          </w:p>
          <w:p w14:paraId="1A4B527C" w14:textId="77777777" w:rsidR="00F958D1" w:rsidRDefault="00F958D1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Ladders to be fitted to all bunk beds</w:t>
            </w:r>
          </w:p>
          <w:p w14:paraId="56A8136C" w14:textId="77777777" w:rsidR="00FE095D" w:rsidRDefault="00FE095D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make children aware of not jumping down from beds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8FDEECE" w14:textId="77777777" w:rsidR="00F958D1" w:rsidRDefault="00F958D1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F958D1" w:rsidRPr="00391AA9" w14:paraId="2E586857" w14:textId="77777777" w:rsidTr="00BF0B40">
        <w:trPr>
          <w:trHeight w:val="258"/>
        </w:trPr>
        <w:tc>
          <w:tcPr>
            <w:tcW w:w="1123" w:type="dxa"/>
          </w:tcPr>
          <w:p w14:paraId="09F40AA7" w14:textId="77777777" w:rsidR="00F958D1" w:rsidRDefault="00F958D1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14:paraId="72497085" w14:textId="77777777" w:rsidR="00F958D1" w:rsidRDefault="00F958D1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Access to medicine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66EA5F1" w14:textId="77777777" w:rsidR="00F958D1" w:rsidRDefault="00F958D1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DE0B955" w14:textId="77777777" w:rsidR="00F958D1" w:rsidRDefault="00F958D1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medicine to be in locked room away from children.</w:t>
            </w:r>
          </w:p>
          <w:p w14:paraId="1132E738" w14:textId="77777777" w:rsidR="00F958D1" w:rsidRDefault="00F958D1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 xml:space="preserve">b) </w:t>
            </w:r>
            <w:r w:rsidR="005F06C5">
              <w:rPr>
                <w:rFonts w:ascii="Arial" w:hAnsi="Arial" w:cs="Arial"/>
                <w:sz w:val="19"/>
                <w:szCs w:val="19"/>
              </w:rPr>
              <w:t>Management</w:t>
            </w:r>
            <w:r>
              <w:rPr>
                <w:rFonts w:ascii="Arial" w:hAnsi="Arial" w:cs="Arial"/>
                <w:sz w:val="19"/>
                <w:szCs w:val="19"/>
              </w:rPr>
              <w:t xml:space="preserve"> of the distribution</w:t>
            </w:r>
            <w:r w:rsidR="005F06C5">
              <w:rPr>
                <w:rFonts w:ascii="Arial" w:hAnsi="Arial" w:cs="Arial"/>
                <w:sz w:val="19"/>
                <w:szCs w:val="19"/>
              </w:rPr>
              <w:t xml:space="preserve"> of medicine</w:t>
            </w:r>
            <w:r>
              <w:rPr>
                <w:rFonts w:ascii="Arial" w:hAnsi="Arial" w:cs="Arial"/>
                <w:sz w:val="19"/>
                <w:szCs w:val="19"/>
              </w:rPr>
              <w:t xml:space="preserve"> to be party leader responsibilities. </w:t>
            </w:r>
          </w:p>
          <w:p w14:paraId="68DD140D" w14:textId="77777777" w:rsidR="005F06C5" w:rsidRDefault="005F06C5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  <w:p w14:paraId="04572638" w14:textId="77777777" w:rsidR="005F06C5" w:rsidRDefault="005F06C5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1E61F09D" w14:textId="77777777" w:rsidR="00F958D1" w:rsidRDefault="00F958D1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Low</w:t>
            </w:r>
          </w:p>
        </w:tc>
      </w:tr>
      <w:tr w:rsidR="00F958D1" w:rsidRPr="00391AA9" w14:paraId="3DF83E64" w14:textId="77777777" w:rsidTr="00BF0B40">
        <w:trPr>
          <w:trHeight w:val="258"/>
        </w:trPr>
        <w:tc>
          <w:tcPr>
            <w:tcW w:w="1123" w:type="dxa"/>
          </w:tcPr>
          <w:p w14:paraId="10A79904" w14:textId="77777777" w:rsidR="00F958D1" w:rsidRDefault="00F958D1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14:paraId="08A5E5E7" w14:textId="77777777" w:rsidR="00F958D1" w:rsidRDefault="005F06C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E</w:t>
            </w:r>
            <w:r w:rsidR="00F958D1">
              <w:rPr>
                <w:rFonts w:ascii="Arial" w:hAnsi="Arial" w:cs="Arial"/>
                <w:sz w:val="19"/>
                <w:szCs w:val="19"/>
                <w:lang w:eastAsia="ar-SA"/>
              </w:rPr>
              <w:t>lectrical items</w:t>
            </w:r>
            <w:r w:rsidR="005B51DD">
              <w:rPr>
                <w:rFonts w:ascii="Arial" w:hAnsi="Arial" w:cs="Arial"/>
                <w:sz w:val="19"/>
                <w:szCs w:val="19"/>
                <w:lang w:eastAsia="ar-SA"/>
              </w:rPr>
              <w:t xml:space="preserve"> and over loading sockets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719247" w14:textId="77777777" w:rsidR="00F958D1" w:rsidRDefault="00F958D1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30592F3" w14:textId="77777777" w:rsidR="00F958D1" w:rsidRDefault="00F958D1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electrical items must be unplugged or turned off before leaving the building.</w:t>
            </w:r>
          </w:p>
          <w:p w14:paraId="27E32FFF" w14:textId="77777777" w:rsidR="00F958D1" w:rsidRDefault="00F958D1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The use of large domestic appliances must be PAT tested before use on site.</w:t>
            </w:r>
          </w:p>
          <w:p w14:paraId="51B51A8F" w14:textId="77777777" w:rsidR="00F958D1" w:rsidRDefault="00F958D1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Ensure all breakers and fuses are working and switched on</w:t>
            </w:r>
            <w:r w:rsidR="005B51DD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BC8C062" w14:textId="77777777" w:rsidR="005B51DD" w:rsidRDefault="005B51DD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d) Ensure there is no multi sockets in the rooms.</w:t>
            </w:r>
          </w:p>
          <w:p w14:paraId="4F8940AC" w14:textId="05394054" w:rsidR="0008647B" w:rsidRDefault="0008647B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e) All </w:t>
            </w:r>
            <w:r w:rsidR="005F06C5">
              <w:rPr>
                <w:rFonts w:ascii="Arial" w:hAnsi="Arial" w:cs="Arial"/>
                <w:sz w:val="19"/>
                <w:szCs w:val="19"/>
              </w:rPr>
              <w:t>Centre</w:t>
            </w:r>
            <w:r>
              <w:rPr>
                <w:rFonts w:ascii="Arial" w:hAnsi="Arial" w:cs="Arial"/>
                <w:sz w:val="19"/>
                <w:szCs w:val="19"/>
              </w:rPr>
              <w:t xml:space="preserve"> equipment to be P</w:t>
            </w:r>
            <w:r w:rsidR="00EA440F">
              <w:rPr>
                <w:rFonts w:ascii="Arial" w:hAnsi="Arial" w:cs="Arial"/>
                <w:sz w:val="19"/>
                <w:szCs w:val="19"/>
              </w:rPr>
              <w:t xml:space="preserve">AT </w:t>
            </w:r>
            <w:r>
              <w:rPr>
                <w:rFonts w:ascii="Arial" w:hAnsi="Arial" w:cs="Arial"/>
                <w:sz w:val="19"/>
                <w:szCs w:val="19"/>
              </w:rPr>
              <w:t>tested every year.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F82F4DA" w14:textId="77777777" w:rsidR="00F958D1" w:rsidRDefault="00F958D1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08647B" w:rsidRPr="00391AA9" w14:paraId="63A1F27E" w14:textId="77777777" w:rsidTr="00BF0B40">
        <w:trPr>
          <w:trHeight w:val="258"/>
        </w:trPr>
        <w:tc>
          <w:tcPr>
            <w:tcW w:w="1123" w:type="dxa"/>
          </w:tcPr>
          <w:p w14:paraId="777E4B15" w14:textId="77777777" w:rsidR="0008647B" w:rsidRDefault="0008647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9. </w:t>
            </w:r>
          </w:p>
        </w:tc>
        <w:tc>
          <w:tcPr>
            <w:tcW w:w="4441" w:type="dxa"/>
            <w:shd w:val="clear" w:color="auto" w:fill="auto"/>
          </w:tcPr>
          <w:p w14:paraId="43134CC8" w14:textId="77777777" w:rsidR="0008647B" w:rsidRDefault="0008647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Hygiene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755AB7" w14:textId="77777777" w:rsidR="0008647B" w:rsidRDefault="0008647B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6F25F1F3" w14:textId="77777777" w:rsidR="0008647B" w:rsidRDefault="0008647B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areas to be cleaned once the group have left and remove any rubbish.</w:t>
            </w:r>
          </w:p>
          <w:p w14:paraId="1DBFDE75" w14:textId="77777777" w:rsidR="0008647B" w:rsidRDefault="0008647B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Daily clean to be conducted in areas on communal us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i.e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bathrooms, common rooms.</w:t>
            </w:r>
          </w:p>
          <w:p w14:paraId="64C5E6A0" w14:textId="77777777" w:rsidR="0008647B" w:rsidRDefault="0008647B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Rubbish to be taken out when needed.</w:t>
            </w:r>
          </w:p>
          <w:p w14:paraId="172D63D7" w14:textId="77777777" w:rsidR="0008647B" w:rsidRDefault="0008647B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d) Legionella testing to be conducted every week.</w:t>
            </w:r>
          </w:p>
          <w:p w14:paraId="435BEF2B" w14:textId="77777777" w:rsidR="0008647B" w:rsidRDefault="0008647B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e) Recycling to taken away from the buildings when needed.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8F32A13" w14:textId="77777777" w:rsidR="0008647B" w:rsidRDefault="005F06C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08647B" w:rsidRPr="00391AA9" w14:paraId="7A9111FA" w14:textId="77777777" w:rsidTr="00BF0B40">
        <w:trPr>
          <w:trHeight w:val="258"/>
        </w:trPr>
        <w:tc>
          <w:tcPr>
            <w:tcW w:w="1123" w:type="dxa"/>
          </w:tcPr>
          <w:p w14:paraId="56E0B293" w14:textId="77777777" w:rsidR="0008647B" w:rsidRDefault="0008647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10.</w:t>
            </w:r>
          </w:p>
        </w:tc>
        <w:tc>
          <w:tcPr>
            <w:tcW w:w="4441" w:type="dxa"/>
            <w:shd w:val="clear" w:color="auto" w:fill="auto"/>
          </w:tcPr>
          <w:p w14:paraId="052F9356" w14:textId="77777777" w:rsidR="0008647B" w:rsidRDefault="0008647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Chemicals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340D3B" w14:textId="77777777" w:rsidR="0008647B" w:rsidRDefault="0008647B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0EC52BF" w14:textId="77777777" w:rsidR="0008647B" w:rsidRDefault="0008647B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</w:t>
            </w:r>
            <w:r w:rsidR="005F06C5">
              <w:rPr>
                <w:rFonts w:ascii="Arial" w:hAnsi="Arial" w:cs="Arial"/>
                <w:sz w:val="19"/>
                <w:szCs w:val="19"/>
              </w:rPr>
              <w:t>All</w:t>
            </w:r>
            <w:r>
              <w:rPr>
                <w:rFonts w:ascii="Arial" w:hAnsi="Arial" w:cs="Arial"/>
                <w:sz w:val="19"/>
                <w:szCs w:val="19"/>
              </w:rPr>
              <w:t xml:space="preserve"> cleaning chemicals to be lock away under COSHH regulations.</w:t>
            </w:r>
          </w:p>
          <w:p w14:paraId="252F39B6" w14:textId="77777777" w:rsidR="0008647B" w:rsidRDefault="0008647B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Only use cleaning chemical that have been designated safe for use near children.</w:t>
            </w:r>
          </w:p>
          <w:p w14:paraId="1FC5CA2B" w14:textId="77777777" w:rsidR="005F06C5" w:rsidRDefault="005F06C5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All chemicals not related to cleaning to be stored away from residential accommodation.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1E99F4E" w14:textId="77777777" w:rsidR="0008647B" w:rsidRDefault="005F06C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08647B" w:rsidRPr="00391AA9" w14:paraId="37A4AE1D" w14:textId="77777777" w:rsidTr="00BF0B40">
        <w:trPr>
          <w:trHeight w:val="258"/>
        </w:trPr>
        <w:tc>
          <w:tcPr>
            <w:tcW w:w="1123" w:type="dxa"/>
          </w:tcPr>
          <w:p w14:paraId="2A6BAF31" w14:textId="77777777" w:rsidR="0008647B" w:rsidRDefault="005F06C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11.</w:t>
            </w:r>
          </w:p>
        </w:tc>
        <w:tc>
          <w:tcPr>
            <w:tcW w:w="4441" w:type="dxa"/>
            <w:shd w:val="clear" w:color="auto" w:fill="auto"/>
          </w:tcPr>
          <w:p w14:paraId="002CAFAA" w14:textId="77777777" w:rsidR="0008647B" w:rsidRDefault="005F06C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Machinery and Centre Equipment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5BBD76" w14:textId="77777777" w:rsidR="0008647B" w:rsidRDefault="005F06C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3803441" w14:textId="77777777" w:rsidR="0008647B" w:rsidRDefault="005F06C5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equipment and machinery to be lock away after use.</w:t>
            </w:r>
          </w:p>
          <w:p w14:paraId="78618869" w14:textId="77777777" w:rsidR="005F06C5" w:rsidRDefault="005F06C5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Limited access to heavy or dangerous machinery only to Centre trained staff.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0BB2C70" w14:textId="77777777" w:rsidR="0008647B" w:rsidRDefault="005F06C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08647B" w:rsidRPr="00391AA9" w14:paraId="7E43077A" w14:textId="77777777" w:rsidTr="00BF0B40">
        <w:trPr>
          <w:trHeight w:val="258"/>
        </w:trPr>
        <w:tc>
          <w:tcPr>
            <w:tcW w:w="1123" w:type="dxa"/>
          </w:tcPr>
          <w:p w14:paraId="43B857D1" w14:textId="77777777" w:rsidR="0008647B" w:rsidRDefault="005F06C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12.</w:t>
            </w:r>
          </w:p>
        </w:tc>
        <w:tc>
          <w:tcPr>
            <w:tcW w:w="4441" w:type="dxa"/>
            <w:shd w:val="clear" w:color="auto" w:fill="auto"/>
          </w:tcPr>
          <w:p w14:paraId="120DB922" w14:textId="77777777" w:rsidR="0008647B" w:rsidRDefault="005F06C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Out of hours emergencies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383F66A" w14:textId="77777777" w:rsidR="0008647B" w:rsidRDefault="005F06C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689108A9" w14:textId="77777777" w:rsidR="0008647B" w:rsidRDefault="005F06C5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Centre phones are able to access the emergence services.</w:t>
            </w:r>
          </w:p>
          <w:p w14:paraId="1F063887" w14:textId="77777777" w:rsidR="005F06C5" w:rsidRDefault="005F06C5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A duty member of staff to be on site when a group of children are staying.</w:t>
            </w:r>
          </w:p>
          <w:p w14:paraId="4CB3538E" w14:textId="77777777" w:rsidR="005F06C5" w:rsidRDefault="005F06C5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24/7 cover for all Centre emergencies by on site Centre staff</w:t>
            </w:r>
          </w:p>
          <w:p w14:paraId="1699577D" w14:textId="25300C66" w:rsidR="005F06C5" w:rsidRDefault="005F06C5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d) all Centre </w:t>
            </w:r>
            <w:r w:rsidR="00EA440F">
              <w:rPr>
                <w:rFonts w:ascii="Arial" w:hAnsi="Arial" w:cs="Arial"/>
                <w:sz w:val="19"/>
                <w:szCs w:val="19"/>
              </w:rPr>
              <w:t xml:space="preserve">instructional </w:t>
            </w:r>
            <w:r>
              <w:rPr>
                <w:rFonts w:ascii="Arial" w:hAnsi="Arial" w:cs="Arial"/>
                <w:sz w:val="19"/>
                <w:szCs w:val="19"/>
              </w:rPr>
              <w:t>staff</w:t>
            </w:r>
            <w:r w:rsidR="00EA440F">
              <w:rPr>
                <w:rFonts w:ascii="Arial" w:hAnsi="Arial" w:cs="Arial"/>
                <w:sz w:val="19"/>
                <w:szCs w:val="19"/>
              </w:rPr>
              <w:t xml:space="preserve"> are</w:t>
            </w:r>
            <w:r>
              <w:rPr>
                <w:rFonts w:ascii="Arial" w:hAnsi="Arial" w:cs="Arial"/>
                <w:sz w:val="19"/>
                <w:szCs w:val="19"/>
              </w:rPr>
              <w:t xml:space="preserve"> first aid trained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3BE1547" w14:textId="77777777" w:rsidR="0008647B" w:rsidRDefault="005F06C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F958D1" w:rsidRPr="00391AA9" w14:paraId="51CD1A9A" w14:textId="77777777" w:rsidTr="00BF0B40">
        <w:trPr>
          <w:trHeight w:val="258"/>
        </w:trPr>
        <w:tc>
          <w:tcPr>
            <w:tcW w:w="1123" w:type="dxa"/>
          </w:tcPr>
          <w:p w14:paraId="6C82C67C" w14:textId="77777777" w:rsidR="00F958D1" w:rsidRDefault="005F06C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13.</w:t>
            </w:r>
          </w:p>
        </w:tc>
        <w:tc>
          <w:tcPr>
            <w:tcW w:w="4441" w:type="dxa"/>
            <w:shd w:val="clear" w:color="auto" w:fill="auto"/>
          </w:tcPr>
          <w:p w14:paraId="700563ED" w14:textId="77777777" w:rsidR="00F958D1" w:rsidRDefault="005F06C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Fire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9D7760F" w14:textId="77777777" w:rsidR="00F958D1" w:rsidRDefault="005F06C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79D8D3C5" w14:textId="77777777" w:rsidR="00F958D1" w:rsidRDefault="005F06C5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groups to do a fire drill on arrival.</w:t>
            </w:r>
          </w:p>
          <w:p w14:paraId="0E4120DC" w14:textId="77777777" w:rsidR="005F06C5" w:rsidRDefault="005F06C5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an active fire alarm system in all buildings</w:t>
            </w:r>
          </w:p>
          <w:p w14:paraId="739647CC" w14:textId="77777777" w:rsidR="005F06C5" w:rsidRDefault="005F06C5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Visiting staff to be aware of emergence procedures and exits.</w:t>
            </w:r>
          </w:p>
          <w:p w14:paraId="674D5FEF" w14:textId="77777777" w:rsidR="005F06C5" w:rsidRDefault="005F06C5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d) a member of staff to assist in emergencies 24/7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E66335C" w14:textId="77777777" w:rsidR="00F958D1" w:rsidRDefault="005F06C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14:paraId="4482590A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D41BBB">
      <w:headerReference w:type="first" r:id="rId7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C7215" w14:textId="77777777" w:rsidR="0082250B" w:rsidRDefault="0082250B">
      <w:r>
        <w:separator/>
      </w:r>
    </w:p>
  </w:endnote>
  <w:endnote w:type="continuationSeparator" w:id="0">
    <w:p w14:paraId="7E37A78B" w14:textId="77777777" w:rsidR="0082250B" w:rsidRDefault="0082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3CF42" w14:textId="77777777" w:rsidR="0082250B" w:rsidRDefault="0082250B">
      <w:r>
        <w:separator/>
      </w:r>
    </w:p>
  </w:footnote>
  <w:footnote w:type="continuationSeparator" w:id="0">
    <w:p w14:paraId="1B492E5B" w14:textId="77777777" w:rsidR="0082250B" w:rsidRDefault="0082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2692168C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1D6AD5A0" w14:textId="77777777" w:rsidR="009B245C" w:rsidRPr="00813F72" w:rsidRDefault="009B245C" w:rsidP="00FE095D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5F06C5">
            <w:rPr>
              <w:rFonts w:ascii="Arial" w:hAnsi="Arial" w:cs="Arial"/>
              <w:b/>
              <w:color w:val="7030A0"/>
              <w:sz w:val="48"/>
              <w:szCs w:val="48"/>
            </w:rPr>
            <w:t xml:space="preserve">Risk Assessment </w:t>
          </w:r>
          <w:r w:rsidR="008E5BC5" w:rsidRPr="005F06C5">
            <w:rPr>
              <w:rFonts w:ascii="Arial" w:hAnsi="Arial" w:cs="Arial"/>
              <w:b/>
              <w:color w:val="7030A0"/>
              <w:sz w:val="48"/>
              <w:szCs w:val="48"/>
            </w:rPr>
            <w:t xml:space="preserve">– </w:t>
          </w:r>
          <w:r w:rsidR="00FE095D">
            <w:rPr>
              <w:rFonts w:ascii="Arial" w:hAnsi="Arial" w:cs="Arial"/>
              <w:b/>
              <w:color w:val="7030A0"/>
              <w:sz w:val="48"/>
              <w:szCs w:val="48"/>
            </w:rPr>
            <w:t>Free Time</w:t>
          </w:r>
          <w:r w:rsidR="00E6679A" w:rsidRPr="005F06C5">
            <w:rPr>
              <w:rFonts w:ascii="Arial" w:hAnsi="Arial" w:cs="Arial"/>
              <w:b/>
              <w:color w:val="7030A0"/>
              <w:sz w:val="48"/>
              <w:szCs w:val="48"/>
            </w:rPr>
            <w:t xml:space="preserve"> </w:t>
          </w:r>
        </w:p>
      </w:tc>
    </w:tr>
  </w:tbl>
  <w:p w14:paraId="4D77ADE8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 w14:paraId="608D25A8" w14:textId="77777777">
      <w:tc>
        <w:tcPr>
          <w:tcW w:w="2988" w:type="dxa"/>
        </w:tcPr>
        <w:p w14:paraId="03578E34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50F70A1A" w14:textId="441D9410" w:rsidR="009B245C" w:rsidRPr="00566415" w:rsidRDefault="00013432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</w:t>
          </w:r>
          <w:r w:rsidR="00C14C5D">
            <w:rPr>
              <w:rFonts w:ascii="Arial" w:hAnsi="Arial" w:cs="Arial"/>
            </w:rPr>
            <w:t xml:space="preserve"> 20</w:t>
          </w:r>
          <w:r w:rsidR="00F71029">
            <w:rPr>
              <w:rFonts w:ascii="Arial" w:hAnsi="Arial" w:cs="Arial"/>
            </w:rPr>
            <w:t>2</w:t>
          </w:r>
          <w:r w:rsidR="008D7B0E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14:paraId="304B5D8A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565045A8" w14:textId="7238FBCF" w:rsidR="009B245C" w:rsidRPr="00813F72" w:rsidRDefault="00013432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</w:t>
          </w:r>
          <w:r w:rsidR="00C14C5D">
            <w:rPr>
              <w:rFonts w:ascii="Arial" w:hAnsi="Arial" w:cs="Arial"/>
            </w:rPr>
            <w:t xml:space="preserve"> 20</w:t>
          </w:r>
          <w:r w:rsidR="00F71029">
            <w:rPr>
              <w:rFonts w:ascii="Arial" w:hAnsi="Arial" w:cs="Arial"/>
            </w:rPr>
            <w:t>2</w:t>
          </w:r>
          <w:r w:rsidR="008D7B0E">
            <w:rPr>
              <w:rFonts w:ascii="Arial" w:hAnsi="Arial" w:cs="Arial"/>
            </w:rPr>
            <w:t>7</w:t>
          </w:r>
        </w:p>
      </w:tc>
    </w:tr>
  </w:tbl>
  <w:p w14:paraId="21EA7FE4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4EC78950" w14:textId="77777777" w:rsidTr="008E5BC5">
      <w:tc>
        <w:tcPr>
          <w:tcW w:w="1800" w:type="dxa"/>
        </w:tcPr>
        <w:p w14:paraId="3C3909D9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733B9043" w14:textId="068E147C" w:rsidR="00EA314B" w:rsidRPr="00813F72" w:rsidRDefault="00EA440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</w:t>
          </w:r>
          <w:r w:rsidR="00EA314B" w:rsidRPr="00813F72">
            <w:rPr>
              <w:rFonts w:ascii="Arial" w:hAnsi="Arial" w:cs="Arial"/>
            </w:rPr>
            <w:t>.</w:t>
          </w:r>
          <w:r w:rsidR="008D7B0E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14:paraId="4F1A50A7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3F94E950" w14:textId="295EB2FB" w:rsidR="00EA314B" w:rsidRPr="00813F72" w:rsidRDefault="00A36A77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14:paraId="57EBA770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674"/>
    <w:multiLevelType w:val="hybridMultilevel"/>
    <w:tmpl w:val="42CE5A62"/>
    <w:lvl w:ilvl="0" w:tplc="F57C568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1507C"/>
    <w:multiLevelType w:val="hybridMultilevel"/>
    <w:tmpl w:val="C46E5E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3"/>
  </w:num>
  <w:num w:numId="5">
    <w:abstractNumId w:val="19"/>
  </w:num>
  <w:num w:numId="6">
    <w:abstractNumId w:val="2"/>
  </w:num>
  <w:num w:numId="7">
    <w:abstractNumId w:val="1"/>
  </w:num>
  <w:num w:numId="8">
    <w:abstractNumId w:val="16"/>
  </w:num>
  <w:num w:numId="9">
    <w:abstractNumId w:val="15"/>
  </w:num>
  <w:num w:numId="10">
    <w:abstractNumId w:val="9"/>
  </w:num>
  <w:num w:numId="11">
    <w:abstractNumId w:val="13"/>
  </w:num>
  <w:num w:numId="12">
    <w:abstractNumId w:val="17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7"/>
  </w:num>
  <w:num w:numId="18">
    <w:abstractNumId w:val="4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13432"/>
    <w:rsid w:val="00067AF8"/>
    <w:rsid w:val="00074C6B"/>
    <w:rsid w:val="0008647B"/>
    <w:rsid w:val="000F4943"/>
    <w:rsid w:val="00131932"/>
    <w:rsid w:val="00145CC3"/>
    <w:rsid w:val="00155721"/>
    <w:rsid w:val="00156811"/>
    <w:rsid w:val="001A0DAB"/>
    <w:rsid w:val="001A1D76"/>
    <w:rsid w:val="001A44C0"/>
    <w:rsid w:val="001D33DB"/>
    <w:rsid w:val="001D51D6"/>
    <w:rsid w:val="001E5675"/>
    <w:rsid w:val="001F35B2"/>
    <w:rsid w:val="00223384"/>
    <w:rsid w:val="00262B2A"/>
    <w:rsid w:val="002B3E5C"/>
    <w:rsid w:val="002E1904"/>
    <w:rsid w:val="002E260D"/>
    <w:rsid w:val="003057F2"/>
    <w:rsid w:val="00391AA9"/>
    <w:rsid w:val="003B0DE6"/>
    <w:rsid w:val="003B411D"/>
    <w:rsid w:val="003B72DA"/>
    <w:rsid w:val="0041071F"/>
    <w:rsid w:val="00440C68"/>
    <w:rsid w:val="00487D1D"/>
    <w:rsid w:val="00494DB7"/>
    <w:rsid w:val="00514126"/>
    <w:rsid w:val="005457AA"/>
    <w:rsid w:val="00566415"/>
    <w:rsid w:val="005B51DD"/>
    <w:rsid w:val="005F06C5"/>
    <w:rsid w:val="006040E8"/>
    <w:rsid w:val="0069296B"/>
    <w:rsid w:val="006F7608"/>
    <w:rsid w:val="00721477"/>
    <w:rsid w:val="00727907"/>
    <w:rsid w:val="007338E0"/>
    <w:rsid w:val="0075507B"/>
    <w:rsid w:val="007C0D6C"/>
    <w:rsid w:val="007D0580"/>
    <w:rsid w:val="007E0793"/>
    <w:rsid w:val="0082250B"/>
    <w:rsid w:val="0084169A"/>
    <w:rsid w:val="00843A19"/>
    <w:rsid w:val="00862A85"/>
    <w:rsid w:val="00876499"/>
    <w:rsid w:val="00876526"/>
    <w:rsid w:val="00886B96"/>
    <w:rsid w:val="008A5214"/>
    <w:rsid w:val="008C1303"/>
    <w:rsid w:val="008C21A4"/>
    <w:rsid w:val="008D7B0E"/>
    <w:rsid w:val="008E5BC5"/>
    <w:rsid w:val="00922237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36A77"/>
    <w:rsid w:val="00A70DFD"/>
    <w:rsid w:val="00AD0CF9"/>
    <w:rsid w:val="00AF5D78"/>
    <w:rsid w:val="00B01B51"/>
    <w:rsid w:val="00B03516"/>
    <w:rsid w:val="00B05543"/>
    <w:rsid w:val="00B10448"/>
    <w:rsid w:val="00B16C93"/>
    <w:rsid w:val="00B25871"/>
    <w:rsid w:val="00B4539C"/>
    <w:rsid w:val="00B51CC4"/>
    <w:rsid w:val="00BB7256"/>
    <w:rsid w:val="00BB7DE1"/>
    <w:rsid w:val="00BF0B40"/>
    <w:rsid w:val="00BF447B"/>
    <w:rsid w:val="00C032F6"/>
    <w:rsid w:val="00C14C5D"/>
    <w:rsid w:val="00C21C1F"/>
    <w:rsid w:val="00C508D0"/>
    <w:rsid w:val="00C82A07"/>
    <w:rsid w:val="00CD01E8"/>
    <w:rsid w:val="00CD2139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6495D"/>
    <w:rsid w:val="00E6679A"/>
    <w:rsid w:val="00E80EDD"/>
    <w:rsid w:val="00EA314B"/>
    <w:rsid w:val="00EA440F"/>
    <w:rsid w:val="00EE5194"/>
    <w:rsid w:val="00F1393D"/>
    <w:rsid w:val="00F71029"/>
    <w:rsid w:val="00F84569"/>
    <w:rsid w:val="00F958D1"/>
    <w:rsid w:val="00FB73BC"/>
    <w:rsid w:val="00FD5AF2"/>
    <w:rsid w:val="00FE095D"/>
    <w:rsid w:val="00FE61BD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A1643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1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2013-03-14T10:58:00Z</cp:lastPrinted>
  <dcterms:created xsi:type="dcterms:W3CDTF">2025-12-01T16:18:00Z</dcterms:created>
  <dcterms:modified xsi:type="dcterms:W3CDTF">2025-12-01T16:18:00Z</dcterms:modified>
</cp:coreProperties>
</file>