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bookmarkStart w:id="0" w:name="_GoBack" w:colFirst="1" w:colLast="1"/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:rsidR="00B10448" w:rsidRPr="00813F72" w:rsidRDefault="00E2203F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1EC37602" wp14:editId="4B92F3C8">
                  <wp:simplePos x="0" y="0"/>
                  <wp:positionH relativeFrom="column">
                    <wp:posOffset>3483610</wp:posOffset>
                  </wp:positionH>
                  <wp:positionV relativeFrom="paragraph">
                    <wp:posOffset>-1435100</wp:posOffset>
                  </wp:positionV>
                  <wp:extent cx="1409338" cy="495300"/>
                  <wp:effectExtent l="0" t="0" r="63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undless Outdoor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338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0448"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:rsidTr="00BF0B40">
        <w:trPr>
          <w:cantSplit/>
          <w:trHeight w:val="563"/>
        </w:trPr>
        <w:tc>
          <w:tcPr>
            <w:tcW w:w="1123" w:type="dxa"/>
          </w:tcPr>
          <w:p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B10448" w:rsidRDefault="00B10448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10448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:rsidR="00EE5194" w:rsidRDefault="002B3E5C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 must check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the weather forecast before the activity and continue to monitor conditions. </w:t>
            </w:r>
          </w:p>
          <w:p w:rsid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EE5194">
              <w:rPr>
                <w:rFonts w:ascii="Arial" w:hAnsi="Arial" w:cs="Arial"/>
                <w:sz w:val="19"/>
                <w:szCs w:val="19"/>
              </w:rPr>
              <w:t>Cease any activity where reduced visibility means you cannot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 see the group</w:t>
            </w:r>
            <w:r w:rsidR="00FF4DC0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EE5194" w:rsidRP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Cease the activity should lightning occur.</w:t>
            </w:r>
          </w:p>
          <w:p w:rsidR="00825084" w:rsidRDefault="002B3E5C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Suspend the activity if adverse conditions pose a danger to yourself or participants. </w:t>
            </w:r>
          </w:p>
          <w:p w:rsidR="00B10448" w:rsidRPr="00825084" w:rsidRDefault="00825084" w:rsidP="0082508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senior instructor should determine if the activity should proceed if the wind exceeds force 4.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05543" w:rsidRPr="00391AA9" w:rsidTr="00BF0B40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43" w:rsidRPr="00391AA9" w:rsidRDefault="00EE519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43" w:rsidRPr="00B05543" w:rsidRDefault="00FE61BD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sustained from equipment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C6B" w:rsidRDefault="00074C6B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</w:t>
            </w:r>
            <w:r w:rsidR="00B05543" w:rsidRPr="00391AA9">
              <w:rPr>
                <w:rFonts w:ascii="Arial" w:hAnsi="Arial" w:cs="Arial"/>
                <w:sz w:val="19"/>
                <w:szCs w:val="19"/>
              </w:rPr>
              <w:t xml:space="preserve"> must </w:t>
            </w:r>
            <w:r w:rsidR="00FE61BD">
              <w:rPr>
                <w:rFonts w:ascii="Arial" w:hAnsi="Arial" w:cs="Arial"/>
                <w:sz w:val="19"/>
                <w:szCs w:val="19"/>
              </w:rPr>
              <w:t>make sure participants a</w:t>
            </w:r>
            <w:r w:rsidR="00967E7F">
              <w:rPr>
                <w:rFonts w:ascii="Arial" w:hAnsi="Arial" w:cs="Arial"/>
                <w:sz w:val="19"/>
                <w:szCs w:val="19"/>
              </w:rPr>
              <w:t>re wearing appropriate clothing and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67E7F">
              <w:rPr>
                <w:rFonts w:ascii="Arial" w:hAnsi="Arial" w:cs="Arial"/>
                <w:sz w:val="19"/>
                <w:szCs w:val="19"/>
              </w:rPr>
              <w:t>correct footwear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074C6B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Brief participants on </w:t>
            </w:r>
            <w:r w:rsidR="00FE61BD">
              <w:rPr>
                <w:rFonts w:ascii="Arial" w:hAnsi="Arial" w:cs="Arial"/>
                <w:sz w:val="19"/>
                <w:szCs w:val="19"/>
              </w:rPr>
              <w:t>correct use of the equipment</w:t>
            </w:r>
          </w:p>
          <w:p w:rsidR="00B05543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Constant observation ensures co</w:t>
            </w:r>
            <w:r w:rsidR="00967E7F">
              <w:rPr>
                <w:rFonts w:ascii="Arial" w:hAnsi="Arial" w:cs="Arial"/>
                <w:sz w:val="19"/>
                <w:szCs w:val="19"/>
              </w:rPr>
              <w:t>rrect use of equipment</w:t>
            </w:r>
          </w:p>
          <w:p w:rsidR="00FE61BD" w:rsidRPr="00391AA9" w:rsidRDefault="00FE61BD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Make sure equipment is fit for purpose</w:t>
            </w:r>
            <w:r w:rsidR="00967E7F">
              <w:rPr>
                <w:rFonts w:ascii="Arial" w:hAnsi="Arial" w:cs="Arial"/>
                <w:sz w:val="19"/>
                <w:szCs w:val="19"/>
              </w:rPr>
              <w:t xml:space="preserve"> in accordance to manufacture guidelines.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:rsidTr="00BF0B40">
        <w:trPr>
          <w:trHeight w:val="258"/>
        </w:trPr>
        <w:tc>
          <w:tcPr>
            <w:tcW w:w="1123" w:type="dxa"/>
          </w:tcPr>
          <w:p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Trip, slip, fall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FE61BD" w:rsidRDefault="00FF4DC0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group must be made aware of any trip hazards that cannot be easily removed.</w:t>
            </w:r>
          </w:p>
          <w:p w:rsidR="00EF1997" w:rsidRDefault="00E61772" w:rsidP="00E61772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b) 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All </w:t>
            </w:r>
            <w:r w:rsidR="00254670">
              <w:rPr>
                <w:rFonts w:ascii="Arial" w:hAnsi="Arial" w:cs="Arial"/>
                <w:sz w:val="19"/>
                <w:szCs w:val="19"/>
              </w:rPr>
              <w:t>participants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must be clipped into</w:t>
            </w:r>
            <w:r w:rsidR="00373A39">
              <w:rPr>
                <w:rFonts w:ascii="Arial" w:hAnsi="Arial" w:cs="Arial"/>
                <w:sz w:val="19"/>
                <w:szCs w:val="19"/>
              </w:rPr>
              <w:t xml:space="preserve"> the safety rope before they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attempt the </w:t>
            </w:r>
            <w:r w:rsidR="00373A39">
              <w:rPr>
                <w:rFonts w:ascii="Arial" w:hAnsi="Arial" w:cs="Arial"/>
                <w:sz w:val="19"/>
                <w:szCs w:val="19"/>
              </w:rPr>
              <w:t>climb</w:t>
            </w:r>
          </w:p>
          <w:p w:rsidR="00810E49" w:rsidRDefault="00810E49" w:rsidP="00E61772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c) T</w:t>
            </w:r>
            <w:r w:rsidR="00373A39">
              <w:rPr>
                <w:rFonts w:ascii="Arial" w:hAnsi="Arial" w:cs="Arial"/>
                <w:sz w:val="19"/>
                <w:szCs w:val="19"/>
              </w:rPr>
              <w:t>he use of spotters is required during certain</w:t>
            </w:r>
            <w:r>
              <w:rPr>
                <w:rFonts w:ascii="Arial" w:hAnsi="Arial" w:cs="Arial"/>
                <w:sz w:val="19"/>
                <w:szCs w:val="19"/>
              </w:rPr>
              <w:t xml:space="preserve"> bouldering activities.</w:t>
            </w:r>
          </w:p>
          <w:p w:rsidR="00810E49" w:rsidRDefault="00810E49" w:rsidP="00E61772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d) All rings </w:t>
            </w:r>
            <w:r w:rsidR="00967E7F">
              <w:rPr>
                <w:rFonts w:ascii="Arial" w:hAnsi="Arial" w:cs="Arial"/>
                <w:sz w:val="19"/>
                <w:szCs w:val="19"/>
              </w:rPr>
              <w:t xml:space="preserve">and jewelry </w:t>
            </w:r>
            <w:r>
              <w:rPr>
                <w:rFonts w:ascii="Arial" w:hAnsi="Arial" w:cs="Arial"/>
                <w:sz w:val="19"/>
                <w:szCs w:val="19"/>
              </w:rPr>
              <w:t xml:space="preserve">must be removed before the session starts. </w:t>
            </w:r>
          </w:p>
          <w:p w:rsidR="00373A39" w:rsidRPr="00EF1997" w:rsidRDefault="00373A39" w:rsidP="00E61772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e) The group must be briefed about staying away from the sides of the climbing wall.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EF1997" w:rsidRPr="00391AA9" w:rsidTr="00E33B4C">
        <w:trPr>
          <w:trHeight w:val="258"/>
        </w:trPr>
        <w:tc>
          <w:tcPr>
            <w:tcW w:w="1123" w:type="dxa"/>
          </w:tcPr>
          <w:p w:rsidR="00EF1997" w:rsidRDefault="00373A39" w:rsidP="00E33B4C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:rsidR="00EF1997" w:rsidRDefault="00EF1997" w:rsidP="00E33B4C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Unauthorized use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EF1997" w:rsidRPr="00391AA9" w:rsidRDefault="00EF1997" w:rsidP="00E33B4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public</w:t>
            </w:r>
          </w:p>
        </w:tc>
        <w:tc>
          <w:tcPr>
            <w:tcW w:w="6364" w:type="dxa"/>
            <w:shd w:val="clear" w:color="auto" w:fill="auto"/>
          </w:tcPr>
          <w:p w:rsidR="00EF1997" w:rsidRPr="00B42737" w:rsidRDefault="00EF1997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equipment to be put away at the end of session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F1997" w:rsidRDefault="00EF1997" w:rsidP="00E33B4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6904D9" w:rsidRPr="00391AA9" w:rsidTr="00BF0B40">
        <w:trPr>
          <w:trHeight w:val="258"/>
        </w:trPr>
        <w:tc>
          <w:tcPr>
            <w:tcW w:w="1123" w:type="dxa"/>
          </w:tcPr>
          <w:p w:rsidR="006904D9" w:rsidRDefault="00373A3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4441" w:type="dxa"/>
            <w:shd w:val="clear" w:color="auto" w:fill="auto"/>
          </w:tcPr>
          <w:p w:rsidR="006904D9" w:rsidRDefault="00EF1997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Shock loading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904D9" w:rsidRPr="00391AA9" w:rsidRDefault="006904D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6904D9" w:rsidRDefault="00EF1997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A </w:t>
            </w:r>
            <w:r w:rsidR="00254670">
              <w:rPr>
                <w:rFonts w:ascii="Arial" w:hAnsi="Arial" w:cs="Arial"/>
                <w:sz w:val="19"/>
                <w:szCs w:val="19"/>
              </w:rPr>
              <w:t>maximum</w:t>
            </w:r>
            <w:r>
              <w:rPr>
                <w:rFonts w:ascii="Arial" w:hAnsi="Arial" w:cs="Arial"/>
                <w:sz w:val="19"/>
                <w:szCs w:val="19"/>
              </w:rPr>
              <w:t xml:space="preserve"> of 18 stone is </w:t>
            </w:r>
            <w:r w:rsidR="00254670">
              <w:rPr>
                <w:rFonts w:ascii="Arial" w:hAnsi="Arial" w:cs="Arial"/>
                <w:sz w:val="19"/>
                <w:szCs w:val="19"/>
              </w:rPr>
              <w:t>allowed</w:t>
            </w:r>
            <w:r>
              <w:rPr>
                <w:rFonts w:ascii="Arial" w:hAnsi="Arial" w:cs="Arial"/>
                <w:sz w:val="19"/>
                <w:szCs w:val="19"/>
              </w:rPr>
              <w:t xml:space="preserve"> on the </w:t>
            </w:r>
            <w:r w:rsidR="00F95C8C">
              <w:rPr>
                <w:rFonts w:ascii="Arial" w:hAnsi="Arial" w:cs="Arial"/>
                <w:sz w:val="19"/>
                <w:szCs w:val="19"/>
              </w:rPr>
              <w:t>climbing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54670">
              <w:rPr>
                <w:rFonts w:ascii="Arial" w:hAnsi="Arial" w:cs="Arial"/>
                <w:sz w:val="19"/>
                <w:szCs w:val="19"/>
              </w:rPr>
              <w:t>equipment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  <w:p w:rsidR="00EF1997" w:rsidRPr="00EF1997" w:rsidRDefault="00373A39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</w:t>
            </w:r>
            <w:r w:rsidR="00EF1997">
              <w:rPr>
                <w:rFonts w:ascii="Arial" w:hAnsi="Arial" w:cs="Arial"/>
                <w:sz w:val="19"/>
                <w:szCs w:val="19"/>
              </w:rPr>
              <w:t>) Make sure all equipment is fitted correctly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904D9" w:rsidRDefault="00254670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</w:t>
            </w:r>
            <w:r w:rsidR="00AD64E4">
              <w:rPr>
                <w:rFonts w:ascii="Arial" w:hAnsi="Arial" w:cs="Arial"/>
                <w:sz w:val="19"/>
                <w:szCs w:val="19"/>
              </w:rPr>
              <w:t>ow</w:t>
            </w:r>
          </w:p>
        </w:tc>
      </w:tr>
      <w:tr w:rsidR="00B96623" w:rsidRPr="00391AA9" w:rsidTr="00BF0B40">
        <w:trPr>
          <w:trHeight w:val="258"/>
        </w:trPr>
        <w:tc>
          <w:tcPr>
            <w:tcW w:w="1123" w:type="dxa"/>
          </w:tcPr>
          <w:p w:rsidR="00B96623" w:rsidRDefault="00B96623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lastRenderedPageBreak/>
              <w:t>6</w:t>
            </w:r>
          </w:p>
        </w:tc>
        <w:tc>
          <w:tcPr>
            <w:tcW w:w="4441" w:type="dxa"/>
            <w:shd w:val="clear" w:color="auto" w:fill="auto"/>
          </w:tcPr>
          <w:p w:rsidR="00B96623" w:rsidRDefault="00B96623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Falling items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96623" w:rsidRDefault="00B96623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B96623" w:rsidRDefault="00B96623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All participants to make sure clothing is attached and nothing can fall out of their pockets.</w:t>
            </w:r>
          </w:p>
          <w:p w:rsidR="00B96623" w:rsidRDefault="00810E49" w:rsidP="00AD64E4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</w:t>
            </w:r>
            <w:r w:rsidR="00B96623">
              <w:rPr>
                <w:rFonts w:ascii="Arial" w:hAnsi="Arial" w:cs="Arial"/>
                <w:sz w:val="19"/>
                <w:szCs w:val="19"/>
              </w:rPr>
              <w:t xml:space="preserve">) Anyone moving around </w:t>
            </w:r>
            <w:r w:rsidR="00E61772">
              <w:rPr>
                <w:rFonts w:ascii="Arial" w:hAnsi="Arial" w:cs="Arial"/>
                <w:sz w:val="19"/>
                <w:szCs w:val="19"/>
              </w:rPr>
              <w:t xml:space="preserve">under the </w:t>
            </w:r>
            <w:r w:rsidR="00825084">
              <w:rPr>
                <w:rFonts w:ascii="Arial" w:hAnsi="Arial" w:cs="Arial"/>
                <w:sz w:val="19"/>
                <w:szCs w:val="19"/>
              </w:rPr>
              <w:t xml:space="preserve">climbing wall/towers </w:t>
            </w:r>
            <w:r w:rsidR="00E61772">
              <w:rPr>
                <w:rFonts w:ascii="Arial" w:hAnsi="Arial" w:cs="Arial"/>
                <w:sz w:val="19"/>
                <w:szCs w:val="19"/>
              </w:rPr>
              <w:t>course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must wear a helmet.</w:t>
            </w:r>
          </w:p>
          <w:p w:rsidR="00AD64E4" w:rsidRDefault="00810E49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</w:t>
            </w:r>
            <w:r w:rsidR="00E61772">
              <w:rPr>
                <w:rFonts w:ascii="Arial" w:hAnsi="Arial" w:cs="Arial"/>
                <w:sz w:val="19"/>
                <w:szCs w:val="19"/>
              </w:rPr>
              <w:t xml:space="preserve">) no-one to throw anything off the </w:t>
            </w:r>
            <w:r w:rsidR="00825084">
              <w:rPr>
                <w:rFonts w:ascii="Arial" w:hAnsi="Arial" w:cs="Arial"/>
                <w:sz w:val="19"/>
                <w:szCs w:val="19"/>
              </w:rPr>
              <w:t>climbing wall/towers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623" w:rsidRDefault="00B96623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810E49" w:rsidRPr="00391AA9" w:rsidTr="00BF0B40">
        <w:trPr>
          <w:trHeight w:val="258"/>
        </w:trPr>
        <w:tc>
          <w:tcPr>
            <w:tcW w:w="1123" w:type="dxa"/>
          </w:tcPr>
          <w:p w:rsidR="00810E49" w:rsidRDefault="00810E4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4441" w:type="dxa"/>
            <w:shd w:val="clear" w:color="auto" w:fill="auto"/>
          </w:tcPr>
          <w:p w:rsidR="00810E49" w:rsidRDefault="00810E4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Belaying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10E49" w:rsidRDefault="00810E4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810E49" w:rsidRDefault="00810E49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Participants are only allowed to belay under close supervision.</w:t>
            </w:r>
          </w:p>
          <w:p w:rsidR="00810E49" w:rsidRDefault="00810E49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b) All items of clothing must be kept away from the belay device and hair tied back.</w:t>
            </w:r>
          </w:p>
          <w:p w:rsidR="00967E7F" w:rsidRDefault="00967E7F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c) Belaying must be done in accordance with </w:t>
            </w:r>
            <w:r w:rsidR="00825084">
              <w:rPr>
                <w:rFonts w:ascii="Arial" w:hAnsi="Arial" w:cs="Arial"/>
                <w:sz w:val="19"/>
                <w:szCs w:val="19"/>
              </w:rPr>
              <w:t>in house training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10E49" w:rsidRDefault="00373A39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373A39" w:rsidRPr="00391AA9" w:rsidTr="00BF0B40">
        <w:trPr>
          <w:trHeight w:val="258"/>
        </w:trPr>
        <w:tc>
          <w:tcPr>
            <w:tcW w:w="1123" w:type="dxa"/>
          </w:tcPr>
          <w:p w:rsidR="00373A39" w:rsidRDefault="00373A3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8</w:t>
            </w:r>
          </w:p>
        </w:tc>
        <w:tc>
          <w:tcPr>
            <w:tcW w:w="4441" w:type="dxa"/>
            <w:shd w:val="clear" w:color="auto" w:fill="auto"/>
          </w:tcPr>
          <w:p w:rsidR="00373A39" w:rsidRDefault="00373A3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Soft-tissue injuries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73A39" w:rsidRDefault="00373A3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373A39" w:rsidRPr="00373A39" w:rsidRDefault="00373A39" w:rsidP="00373A39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Ensure the group are suitably warmed up before starting to climb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73A39" w:rsidRDefault="00373A39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373A39" w:rsidRPr="00391AA9" w:rsidTr="00BF0B40">
        <w:trPr>
          <w:trHeight w:val="258"/>
        </w:trPr>
        <w:tc>
          <w:tcPr>
            <w:tcW w:w="1123" w:type="dxa"/>
          </w:tcPr>
          <w:p w:rsidR="00373A39" w:rsidRDefault="00373A3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9</w:t>
            </w:r>
          </w:p>
        </w:tc>
        <w:tc>
          <w:tcPr>
            <w:tcW w:w="4441" w:type="dxa"/>
            <w:shd w:val="clear" w:color="auto" w:fill="auto"/>
          </w:tcPr>
          <w:p w:rsidR="00373A39" w:rsidRDefault="00373A3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Interference with equipment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73A39" w:rsidRDefault="00373A3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373A39" w:rsidRDefault="00373A39" w:rsidP="00373A39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Participants a</w:t>
            </w:r>
            <w:r w:rsidR="00BC1F50">
              <w:rPr>
                <w:rFonts w:ascii="Arial" w:hAnsi="Arial" w:cs="Arial"/>
                <w:sz w:val="19"/>
                <w:szCs w:val="19"/>
              </w:rPr>
              <w:t>re briefed not to play with the</w:t>
            </w:r>
            <w:r>
              <w:rPr>
                <w:rFonts w:ascii="Arial" w:hAnsi="Arial" w:cs="Arial"/>
                <w:sz w:val="19"/>
                <w:szCs w:val="19"/>
              </w:rPr>
              <w:t xml:space="preserve"> equipment</w:t>
            </w:r>
          </w:p>
          <w:p w:rsidR="00373A39" w:rsidRPr="00373A39" w:rsidRDefault="00373A39" w:rsidP="00373A39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harnesses and helmets must be re-checked if removed by the participants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73A39" w:rsidRDefault="00373A39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bookmarkEnd w:id="0"/>
    </w:tbl>
    <w:p w:rsidR="00E20377" w:rsidRPr="00391AA9" w:rsidRDefault="00E20377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D41BBB">
      <w:headerReference w:type="default" r:id="rId8"/>
      <w:headerReference w:type="first" r:id="rId9"/>
      <w:pgSz w:w="16838" w:h="11899" w:orient="landscape" w:code="9"/>
      <w:pgMar w:top="1079" w:right="1440" w:bottom="1797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525" w:rsidRDefault="006D3525">
      <w:r>
        <w:separator/>
      </w:r>
    </w:p>
  </w:endnote>
  <w:endnote w:type="continuationSeparator" w:id="0">
    <w:p w:rsidR="006D3525" w:rsidRDefault="006D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525" w:rsidRDefault="006D3525">
      <w:r>
        <w:separator/>
      </w:r>
    </w:p>
  </w:footnote>
  <w:footnote w:type="continuationSeparator" w:id="0">
    <w:p w:rsidR="006D3525" w:rsidRDefault="006D3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45C" w:rsidRPr="00901247" w:rsidRDefault="009B245C">
    <w:pPr>
      <w:pStyle w:val="Header"/>
      <w:rPr>
        <w:rFonts w:ascii="Arial" w:hAnsi="Arial" w:cs="Arial"/>
        <w:sz w:val="40"/>
        <w:szCs w:val="40"/>
      </w:rPr>
    </w:pPr>
    <w:r w:rsidRPr="00311397">
      <w:rPr>
        <w:rFonts w:ascii="Arial" w:hAnsi="Arial" w:cs="Arial"/>
        <w:b/>
        <w:color w:val="96AE2C"/>
        <w:sz w:val="48"/>
        <w:szCs w:val="48"/>
      </w:rPr>
      <w:t xml:space="preserve">Risk Assessment </w:t>
    </w:r>
    <w:r>
      <w:rPr>
        <w:rFonts w:ascii="Arial" w:hAnsi="Arial" w:cs="Arial"/>
        <w:b/>
        <w:color w:val="96AE2C"/>
        <w:sz w:val="48"/>
        <w:szCs w:val="48"/>
      </w:rPr>
      <w:t>–</w:t>
    </w:r>
    <w:r w:rsidRPr="00311397">
      <w:rPr>
        <w:rFonts w:ascii="Arial" w:hAnsi="Arial" w:cs="Arial"/>
        <w:b/>
        <w:color w:val="96AE2C"/>
        <w:sz w:val="48"/>
        <w:szCs w:val="48"/>
      </w:rPr>
      <w:t xml:space="preserve"> </w:t>
    </w:r>
    <w:r w:rsidR="00F95C8C">
      <w:rPr>
        <w:rFonts w:ascii="Arial" w:hAnsi="Arial" w:cs="Arial"/>
        <w:b/>
        <w:color w:val="96AE2C"/>
        <w:sz w:val="48"/>
        <w:szCs w:val="48"/>
      </w:rPr>
      <w:t>Climbing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:rsidR="009B245C" w:rsidRPr="00813F72" w:rsidRDefault="009B245C" w:rsidP="00F95C8C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8E5BC5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– </w:t>
          </w:r>
          <w:r w:rsidR="00F95C8C">
            <w:rPr>
              <w:rFonts w:ascii="Arial" w:hAnsi="Arial" w:cs="Arial"/>
              <w:b/>
              <w:color w:val="96AE2C"/>
              <w:sz w:val="48"/>
              <w:szCs w:val="48"/>
            </w:rPr>
            <w:t>Climbing</w:t>
          </w:r>
        </w:p>
      </w:tc>
    </w:tr>
  </w:tbl>
  <w:p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0"/>
      <w:gridCol w:w="3544"/>
      <w:gridCol w:w="3895"/>
      <w:gridCol w:w="3569"/>
    </w:tblGrid>
    <w:tr w:rsidR="009B245C" w:rsidRPr="00E429EB">
      <w:tc>
        <w:tcPr>
          <w:tcW w:w="2988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:rsidR="009B245C" w:rsidRPr="00566415" w:rsidRDefault="002A235C" w:rsidP="00B42737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B9508A">
            <w:rPr>
              <w:rFonts w:ascii="Arial" w:hAnsi="Arial" w:cs="Arial"/>
            </w:rPr>
            <w:t>6</w:t>
          </w:r>
        </w:p>
      </w:tc>
      <w:tc>
        <w:tcPr>
          <w:tcW w:w="3960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:rsidR="009B245C" w:rsidRPr="00813F72" w:rsidRDefault="00ED6EE4" w:rsidP="00D41BB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B9508A">
            <w:rPr>
              <w:rFonts w:ascii="Arial" w:hAnsi="Arial" w:cs="Arial"/>
            </w:rPr>
            <w:t>7</w:t>
          </w:r>
        </w:p>
      </w:tc>
    </w:tr>
  </w:tbl>
  <w:p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:rsidTr="008E5BC5">
      <w:tc>
        <w:tcPr>
          <w:tcW w:w="180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:rsidR="00EA314B" w:rsidRPr="00813F72" w:rsidRDefault="00900555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8</w:t>
          </w:r>
          <w:r w:rsidR="00EA314B" w:rsidRPr="00813F72">
            <w:rPr>
              <w:rFonts w:ascii="Arial" w:hAnsi="Arial" w:cs="Arial"/>
            </w:rPr>
            <w:t>.</w:t>
          </w:r>
          <w:r w:rsidR="00B9508A">
            <w:rPr>
              <w:rFonts w:ascii="Arial" w:hAnsi="Arial" w:cs="Arial"/>
            </w:rPr>
            <w:t>2</w:t>
          </w:r>
        </w:p>
      </w:tc>
      <w:tc>
        <w:tcPr>
          <w:tcW w:w="216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:rsidR="00EA314B" w:rsidRPr="00813F72" w:rsidRDefault="00FE61BD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</w:t>
          </w:r>
          <w:r w:rsidR="00A61084">
            <w:rPr>
              <w:rFonts w:ascii="Arial" w:hAnsi="Arial" w:cs="Arial"/>
            </w:rPr>
            <w:t>uala Dalton</w:t>
          </w:r>
        </w:p>
      </w:tc>
    </w:tr>
  </w:tbl>
  <w:p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62FDC"/>
    <w:multiLevelType w:val="hybridMultilevel"/>
    <w:tmpl w:val="6A7478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E1569C"/>
    <w:multiLevelType w:val="hybridMultilevel"/>
    <w:tmpl w:val="24A2E1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F11EC2"/>
    <w:multiLevelType w:val="hybridMultilevel"/>
    <w:tmpl w:val="B5D676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D285E"/>
    <w:multiLevelType w:val="hybridMultilevel"/>
    <w:tmpl w:val="9CDAF7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1"/>
  </w:num>
  <w:num w:numId="3">
    <w:abstractNumId w:val="6"/>
  </w:num>
  <w:num w:numId="4">
    <w:abstractNumId w:val="3"/>
  </w:num>
  <w:num w:numId="5">
    <w:abstractNumId w:val="21"/>
  </w:num>
  <w:num w:numId="6">
    <w:abstractNumId w:val="1"/>
  </w:num>
  <w:num w:numId="7">
    <w:abstractNumId w:val="0"/>
  </w:num>
  <w:num w:numId="8">
    <w:abstractNumId w:val="19"/>
  </w:num>
  <w:num w:numId="9">
    <w:abstractNumId w:val="18"/>
  </w:num>
  <w:num w:numId="10">
    <w:abstractNumId w:val="10"/>
  </w:num>
  <w:num w:numId="11">
    <w:abstractNumId w:val="16"/>
  </w:num>
  <w:num w:numId="12">
    <w:abstractNumId w:val="20"/>
  </w:num>
  <w:num w:numId="13">
    <w:abstractNumId w:val="12"/>
  </w:num>
  <w:num w:numId="14">
    <w:abstractNumId w:val="7"/>
  </w:num>
  <w:num w:numId="15">
    <w:abstractNumId w:val="13"/>
  </w:num>
  <w:num w:numId="16">
    <w:abstractNumId w:val="9"/>
  </w:num>
  <w:num w:numId="17">
    <w:abstractNumId w:val="8"/>
  </w:num>
  <w:num w:numId="18">
    <w:abstractNumId w:val="4"/>
  </w:num>
  <w:num w:numId="19">
    <w:abstractNumId w:val="2"/>
  </w:num>
  <w:num w:numId="20">
    <w:abstractNumId w:val="15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9C"/>
    <w:rsid w:val="00067AF8"/>
    <w:rsid w:val="00074C6B"/>
    <w:rsid w:val="00095D53"/>
    <w:rsid w:val="00131932"/>
    <w:rsid w:val="00142F8B"/>
    <w:rsid w:val="00145CC3"/>
    <w:rsid w:val="00155721"/>
    <w:rsid w:val="00156811"/>
    <w:rsid w:val="001A0DAB"/>
    <w:rsid w:val="001A44C0"/>
    <w:rsid w:val="001A61DC"/>
    <w:rsid w:val="001D33DB"/>
    <w:rsid w:val="001D51D6"/>
    <w:rsid w:val="001E5675"/>
    <w:rsid w:val="001F35B2"/>
    <w:rsid w:val="00223384"/>
    <w:rsid w:val="00240196"/>
    <w:rsid w:val="00254670"/>
    <w:rsid w:val="00262B2A"/>
    <w:rsid w:val="002A235C"/>
    <w:rsid w:val="002B3E5C"/>
    <w:rsid w:val="002E1904"/>
    <w:rsid w:val="002E260D"/>
    <w:rsid w:val="003057F2"/>
    <w:rsid w:val="00373A39"/>
    <w:rsid w:val="00391AA9"/>
    <w:rsid w:val="003B0DE6"/>
    <w:rsid w:val="003B411D"/>
    <w:rsid w:val="003B72DA"/>
    <w:rsid w:val="00440C68"/>
    <w:rsid w:val="00494DB7"/>
    <w:rsid w:val="00514126"/>
    <w:rsid w:val="005457AA"/>
    <w:rsid w:val="00566415"/>
    <w:rsid w:val="005701C6"/>
    <w:rsid w:val="005A6598"/>
    <w:rsid w:val="005D0F45"/>
    <w:rsid w:val="005D0FF8"/>
    <w:rsid w:val="005E70EF"/>
    <w:rsid w:val="006040E8"/>
    <w:rsid w:val="00655FD1"/>
    <w:rsid w:val="006904D9"/>
    <w:rsid w:val="0069296B"/>
    <w:rsid w:val="006D3525"/>
    <w:rsid w:val="006F7608"/>
    <w:rsid w:val="00721477"/>
    <w:rsid w:val="00727907"/>
    <w:rsid w:val="007338E0"/>
    <w:rsid w:val="0075507B"/>
    <w:rsid w:val="0075704D"/>
    <w:rsid w:val="007C0D6C"/>
    <w:rsid w:val="007D0580"/>
    <w:rsid w:val="007E0793"/>
    <w:rsid w:val="00810E49"/>
    <w:rsid w:val="00825084"/>
    <w:rsid w:val="0084169A"/>
    <w:rsid w:val="00876526"/>
    <w:rsid w:val="00886B96"/>
    <w:rsid w:val="008A5214"/>
    <w:rsid w:val="008C1303"/>
    <w:rsid w:val="008C21A4"/>
    <w:rsid w:val="008E5BC5"/>
    <w:rsid w:val="00900555"/>
    <w:rsid w:val="00930AE1"/>
    <w:rsid w:val="00930AFB"/>
    <w:rsid w:val="009644DC"/>
    <w:rsid w:val="00967E7F"/>
    <w:rsid w:val="00974BE9"/>
    <w:rsid w:val="009862F3"/>
    <w:rsid w:val="00992377"/>
    <w:rsid w:val="009A6AA5"/>
    <w:rsid w:val="009B245C"/>
    <w:rsid w:val="00A03552"/>
    <w:rsid w:val="00A05F8A"/>
    <w:rsid w:val="00A116A1"/>
    <w:rsid w:val="00A61084"/>
    <w:rsid w:val="00A70DFD"/>
    <w:rsid w:val="00AC12CF"/>
    <w:rsid w:val="00AD64E4"/>
    <w:rsid w:val="00AF5D78"/>
    <w:rsid w:val="00B01B51"/>
    <w:rsid w:val="00B03516"/>
    <w:rsid w:val="00B05543"/>
    <w:rsid w:val="00B10448"/>
    <w:rsid w:val="00B42737"/>
    <w:rsid w:val="00B4539C"/>
    <w:rsid w:val="00B90E93"/>
    <w:rsid w:val="00B9508A"/>
    <w:rsid w:val="00B96623"/>
    <w:rsid w:val="00BB7256"/>
    <w:rsid w:val="00BB7DE1"/>
    <w:rsid w:val="00BC1F50"/>
    <w:rsid w:val="00BF0B40"/>
    <w:rsid w:val="00BF447B"/>
    <w:rsid w:val="00C032F6"/>
    <w:rsid w:val="00C12A12"/>
    <w:rsid w:val="00C21C1F"/>
    <w:rsid w:val="00C508D0"/>
    <w:rsid w:val="00C72629"/>
    <w:rsid w:val="00C82A07"/>
    <w:rsid w:val="00D41BBB"/>
    <w:rsid w:val="00D53565"/>
    <w:rsid w:val="00D57C62"/>
    <w:rsid w:val="00D627D9"/>
    <w:rsid w:val="00D87663"/>
    <w:rsid w:val="00D90CDA"/>
    <w:rsid w:val="00D93EFE"/>
    <w:rsid w:val="00DA3FA3"/>
    <w:rsid w:val="00DE7BCC"/>
    <w:rsid w:val="00DF3426"/>
    <w:rsid w:val="00E0466C"/>
    <w:rsid w:val="00E20377"/>
    <w:rsid w:val="00E2203F"/>
    <w:rsid w:val="00E61772"/>
    <w:rsid w:val="00E6495D"/>
    <w:rsid w:val="00E80EDD"/>
    <w:rsid w:val="00EA314B"/>
    <w:rsid w:val="00EB3022"/>
    <w:rsid w:val="00EC7FBB"/>
    <w:rsid w:val="00ED6EE4"/>
    <w:rsid w:val="00EE5194"/>
    <w:rsid w:val="00EF1997"/>
    <w:rsid w:val="00F1393D"/>
    <w:rsid w:val="00F84569"/>
    <w:rsid w:val="00F95C8C"/>
    <w:rsid w:val="00FB73BC"/>
    <w:rsid w:val="00FD5AF2"/>
    <w:rsid w:val="00FE61BD"/>
    <w:rsid w:val="00FE6335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CA95B6"/>
  <w15:docId w15:val="{57ACB6C8-7065-454B-9E60-F312B6BE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7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ndalt</cp:lastModifiedBy>
  <cp:revision>2</cp:revision>
  <cp:lastPrinted>2020-02-06T10:28:00Z</cp:lastPrinted>
  <dcterms:created xsi:type="dcterms:W3CDTF">2025-12-01T16:14:00Z</dcterms:created>
  <dcterms:modified xsi:type="dcterms:W3CDTF">2025-12-01T16:14:00Z</dcterms:modified>
</cp:coreProperties>
</file>